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63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2C4809" w:rsidRPr="002C4809" w:rsidTr="00460A22">
        <w:trPr>
          <w:trHeight w:hRule="exact" w:val="964"/>
        </w:trPr>
        <w:tc>
          <w:tcPr>
            <w:tcW w:w="10421" w:type="dxa"/>
            <w:gridSpan w:val="3"/>
          </w:tcPr>
          <w:p w:rsidR="00166706" w:rsidRPr="002C4809" w:rsidRDefault="00166706" w:rsidP="00460A22">
            <w:pPr>
              <w:jc w:val="center"/>
            </w:pPr>
            <w:r w:rsidRPr="002C4809">
              <w:rPr>
                <w:noProof/>
                <w:lang w:eastAsia="ru-RU"/>
              </w:rPr>
              <w:drawing>
                <wp:inline distT="0" distB="0" distL="0" distR="0">
                  <wp:extent cx="527050" cy="577850"/>
                  <wp:effectExtent l="0" t="0" r="635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809" w:rsidRPr="002C4809" w:rsidTr="006E613B">
        <w:trPr>
          <w:trHeight w:hRule="exact" w:val="2021"/>
        </w:trPr>
        <w:tc>
          <w:tcPr>
            <w:tcW w:w="10421" w:type="dxa"/>
            <w:gridSpan w:val="3"/>
          </w:tcPr>
          <w:p w:rsidR="00166706" w:rsidRPr="002C4809" w:rsidRDefault="00166706" w:rsidP="00460A22">
            <w:pPr>
              <w:jc w:val="center"/>
              <w:rPr>
                <w:sz w:val="18"/>
                <w:szCs w:val="18"/>
              </w:rPr>
            </w:pPr>
            <w:r w:rsidRPr="002C4809">
              <w:rPr>
                <w:sz w:val="18"/>
                <w:szCs w:val="18"/>
              </w:rPr>
              <w:t>ПРОФЕССИОНАЛЬНЫЙ СОЮЗ РАБОТНИКОВ НАРОДНОГО ОБРАЗОВАНИЯ И НАУКИ РИЙСКОЙ ФЕДЕРАЦИИ</w:t>
            </w:r>
          </w:p>
          <w:p w:rsidR="00166706" w:rsidRPr="002C4809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2C4809">
              <w:rPr>
                <w:b/>
                <w:sz w:val="20"/>
                <w:szCs w:val="20"/>
              </w:rPr>
              <w:t>ДАГЕСТАНСКАЯ РЕСПУБЛИКАНСКАЯ ОРГАНИЗАЦИЯ ПРОФЕССИОНАЛЬНОГО СОЮЗА</w:t>
            </w:r>
          </w:p>
          <w:p w:rsidR="00166706" w:rsidRPr="002C4809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2C4809">
              <w:rPr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166706" w:rsidRPr="002C4809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2C4809">
              <w:rPr>
                <w:b/>
                <w:sz w:val="20"/>
                <w:szCs w:val="20"/>
              </w:rPr>
              <w:t xml:space="preserve">ДАГОГНИНСКАЯ ГОРОДСКАЯ ОРГАНИЗАЦИЯ ПРОФЕССИОНАЛЬНОГО СОЮЗА </w:t>
            </w:r>
          </w:p>
          <w:p w:rsidR="00166706" w:rsidRPr="002C4809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2C4809">
              <w:rPr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166706" w:rsidRPr="002C4809" w:rsidRDefault="00166706" w:rsidP="00460A22">
            <w:pPr>
              <w:jc w:val="center"/>
              <w:rPr>
                <w:sz w:val="20"/>
                <w:szCs w:val="20"/>
              </w:rPr>
            </w:pPr>
            <w:r w:rsidRPr="002C4809">
              <w:rPr>
                <w:sz w:val="20"/>
                <w:szCs w:val="20"/>
              </w:rPr>
              <w:t>(ДАГОГНИНСКАЯ ГОРОДСКАЯ ОРГАНИЗАЦИЯ ОБЩЕРОССИЙСКОГО ПРОФСОЮЗА ОБРАЗОВАНИЯ)</w:t>
            </w:r>
          </w:p>
          <w:p w:rsidR="006E613B" w:rsidRPr="002C4809" w:rsidRDefault="006E613B" w:rsidP="006E613B">
            <w:pPr>
              <w:jc w:val="center"/>
              <w:rPr>
                <w:b/>
                <w:sz w:val="28"/>
                <w:szCs w:val="28"/>
              </w:rPr>
            </w:pPr>
            <w:r w:rsidRPr="002C4809">
              <w:rPr>
                <w:b/>
                <w:sz w:val="28"/>
                <w:szCs w:val="28"/>
              </w:rPr>
              <w:t xml:space="preserve">Президиум </w:t>
            </w:r>
          </w:p>
          <w:p w:rsidR="006E613B" w:rsidRPr="002C4809" w:rsidRDefault="006E613B" w:rsidP="006E613B">
            <w:pPr>
              <w:jc w:val="center"/>
              <w:rPr>
                <w:b/>
                <w:sz w:val="28"/>
                <w:szCs w:val="28"/>
              </w:rPr>
            </w:pPr>
            <w:r w:rsidRPr="002C4809">
              <w:rPr>
                <w:b/>
                <w:sz w:val="28"/>
                <w:szCs w:val="28"/>
              </w:rPr>
              <w:t>Постановление</w:t>
            </w:r>
          </w:p>
          <w:p w:rsidR="00166706" w:rsidRPr="002C4809" w:rsidRDefault="00166706" w:rsidP="006E613B">
            <w:pPr>
              <w:pStyle w:val="3"/>
              <w:spacing w:before="0"/>
              <w:jc w:val="center"/>
              <w:rPr>
                <w:color w:val="auto"/>
              </w:rPr>
            </w:pPr>
          </w:p>
        </w:tc>
      </w:tr>
      <w:tr w:rsidR="002C4809" w:rsidRPr="002C4809" w:rsidTr="00460A22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66706" w:rsidRPr="002C4809" w:rsidRDefault="00166706" w:rsidP="00460A22">
            <w:pPr>
              <w:jc w:val="center"/>
              <w:rPr>
                <w:sz w:val="24"/>
                <w:szCs w:val="24"/>
              </w:rPr>
            </w:pPr>
            <w:r w:rsidRPr="002C4809">
              <w:rPr>
                <w:sz w:val="24"/>
                <w:szCs w:val="24"/>
              </w:rPr>
              <w:br/>
              <w:t>25 декабрь 2025 г.</w:t>
            </w:r>
          </w:p>
          <w:p w:rsidR="00166706" w:rsidRPr="002C4809" w:rsidRDefault="00166706" w:rsidP="00460A2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66706" w:rsidRPr="002C4809" w:rsidRDefault="00166706" w:rsidP="00460A22">
            <w:pPr>
              <w:jc w:val="center"/>
              <w:rPr>
                <w:sz w:val="24"/>
                <w:szCs w:val="24"/>
              </w:rPr>
            </w:pPr>
            <w:r w:rsidRPr="002C4809">
              <w:rPr>
                <w:sz w:val="24"/>
                <w:szCs w:val="24"/>
              </w:rPr>
              <w:br/>
              <w:t>г. Дагестанские Огни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166706" w:rsidRPr="002C4809" w:rsidRDefault="00166706" w:rsidP="00166706">
            <w:pPr>
              <w:jc w:val="center"/>
              <w:rPr>
                <w:sz w:val="24"/>
                <w:szCs w:val="24"/>
              </w:rPr>
            </w:pPr>
            <w:r w:rsidRPr="002C4809">
              <w:rPr>
                <w:sz w:val="24"/>
                <w:szCs w:val="24"/>
              </w:rPr>
              <w:br/>
              <w:t>№ 4</w:t>
            </w:r>
          </w:p>
        </w:tc>
      </w:tr>
    </w:tbl>
    <w:p w:rsidR="00166706" w:rsidRPr="002C4809" w:rsidRDefault="00166706" w:rsidP="006F3B96">
      <w:pPr>
        <w:ind w:left="5954" w:right="620"/>
      </w:pPr>
    </w:p>
    <w:p w:rsidR="00166706" w:rsidRPr="002C4809" w:rsidRDefault="00166706" w:rsidP="006F3B96">
      <w:pPr>
        <w:ind w:left="5954" w:right="620"/>
      </w:pPr>
    </w:p>
    <w:p w:rsidR="002C2B4D" w:rsidRPr="002C4809" w:rsidRDefault="002C2B4D" w:rsidP="002C2B4D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2C4809">
        <w:rPr>
          <w:b/>
          <w:sz w:val="28"/>
          <w:szCs w:val="28"/>
        </w:rPr>
        <w:t>О плане работы Дагогнинской городской</w:t>
      </w:r>
    </w:p>
    <w:p w:rsidR="002C2B4D" w:rsidRPr="002C4809" w:rsidRDefault="002C2B4D" w:rsidP="002C2B4D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2C4809">
        <w:rPr>
          <w:b/>
          <w:sz w:val="28"/>
          <w:szCs w:val="28"/>
        </w:rPr>
        <w:t>организации  Общероссийского профсоюза</w:t>
      </w:r>
    </w:p>
    <w:p w:rsidR="002C2B4D" w:rsidRPr="002C4809" w:rsidRDefault="002C2B4D" w:rsidP="002C2B4D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 w:rsidRPr="002C4809">
        <w:rPr>
          <w:b/>
          <w:sz w:val="28"/>
          <w:szCs w:val="28"/>
        </w:rPr>
        <w:t xml:space="preserve"> образования на </w:t>
      </w:r>
      <w:r w:rsidRPr="002C4809">
        <w:rPr>
          <w:b/>
          <w:sz w:val="28"/>
          <w:szCs w:val="28"/>
          <w:lang w:val="en-US"/>
        </w:rPr>
        <w:t>I</w:t>
      </w:r>
      <w:r w:rsidRPr="002C4809">
        <w:rPr>
          <w:b/>
          <w:sz w:val="28"/>
          <w:szCs w:val="28"/>
        </w:rPr>
        <w:t xml:space="preserve"> полугодие 2026 г. </w:t>
      </w:r>
    </w:p>
    <w:p w:rsidR="002C2B4D" w:rsidRPr="002C4809" w:rsidRDefault="002C2B4D" w:rsidP="002C2B4D">
      <w:pPr>
        <w:jc w:val="center"/>
        <w:rPr>
          <w:sz w:val="28"/>
        </w:rPr>
      </w:pPr>
    </w:p>
    <w:p w:rsidR="002C2B4D" w:rsidRPr="002C4809" w:rsidRDefault="002C2B4D" w:rsidP="002C2B4D">
      <w:pPr>
        <w:jc w:val="center"/>
        <w:rPr>
          <w:sz w:val="28"/>
        </w:rPr>
      </w:pPr>
    </w:p>
    <w:p w:rsidR="002C2B4D" w:rsidRPr="002C4809" w:rsidRDefault="002C2B4D" w:rsidP="002C2B4D">
      <w:pPr>
        <w:pStyle w:val="2"/>
        <w:spacing w:after="0" w:line="240" w:lineRule="auto"/>
        <w:jc w:val="both"/>
        <w:rPr>
          <w:sz w:val="28"/>
          <w:szCs w:val="28"/>
        </w:rPr>
      </w:pPr>
      <w:r w:rsidRPr="002C4809">
        <w:rPr>
          <w:sz w:val="28"/>
          <w:szCs w:val="28"/>
        </w:rPr>
        <w:t xml:space="preserve">Президиум Дагогнинской городской </w:t>
      </w:r>
      <w:bookmarkStart w:id="0" w:name="_GoBack"/>
      <w:bookmarkEnd w:id="0"/>
      <w:r w:rsidR="00462249" w:rsidRPr="002C4809">
        <w:rPr>
          <w:sz w:val="28"/>
          <w:szCs w:val="28"/>
        </w:rPr>
        <w:t>организации Общероссийского</w:t>
      </w:r>
    </w:p>
    <w:p w:rsidR="002C2B4D" w:rsidRPr="002C4809" w:rsidRDefault="002C2B4D" w:rsidP="002C2B4D">
      <w:pPr>
        <w:pStyle w:val="2"/>
        <w:spacing w:after="0" w:line="240" w:lineRule="auto"/>
        <w:jc w:val="both"/>
        <w:rPr>
          <w:bCs/>
          <w:sz w:val="28"/>
          <w:szCs w:val="28"/>
        </w:rPr>
      </w:pPr>
      <w:r w:rsidRPr="002C4809">
        <w:rPr>
          <w:sz w:val="28"/>
          <w:szCs w:val="28"/>
        </w:rPr>
        <w:t>профсоюза образования</w:t>
      </w:r>
      <w:r w:rsidRPr="002C4809">
        <w:rPr>
          <w:b/>
          <w:bCs/>
          <w:sz w:val="28"/>
          <w:szCs w:val="28"/>
        </w:rPr>
        <w:t>постановляет</w:t>
      </w:r>
      <w:r w:rsidRPr="002C4809">
        <w:rPr>
          <w:bCs/>
          <w:sz w:val="28"/>
          <w:szCs w:val="28"/>
        </w:rPr>
        <w:t>:</w:t>
      </w:r>
    </w:p>
    <w:p w:rsidR="002C2B4D" w:rsidRPr="002C4809" w:rsidRDefault="002C2B4D" w:rsidP="002C2B4D">
      <w:pPr>
        <w:pStyle w:val="2"/>
        <w:ind w:firstLine="709"/>
        <w:jc w:val="center"/>
        <w:rPr>
          <w:sz w:val="28"/>
        </w:rPr>
      </w:pPr>
    </w:p>
    <w:p w:rsidR="000A274E" w:rsidRDefault="000A274E" w:rsidP="000A274E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2C2B4D" w:rsidRPr="002C4809">
        <w:rPr>
          <w:sz w:val="28"/>
          <w:szCs w:val="28"/>
        </w:rPr>
        <w:t xml:space="preserve">Утвердить План работы </w:t>
      </w:r>
      <w:r w:rsidR="00166706" w:rsidRPr="002C4809">
        <w:rPr>
          <w:sz w:val="28"/>
          <w:szCs w:val="28"/>
        </w:rPr>
        <w:t>Дагогнинской городской</w:t>
      </w:r>
      <w:r w:rsidR="002C2B4D" w:rsidRPr="002C4809">
        <w:rPr>
          <w:sz w:val="28"/>
          <w:szCs w:val="28"/>
        </w:rPr>
        <w:t xml:space="preserve"> организации Профессионального союза работников народного образования и науки РФ</w:t>
      </w:r>
    </w:p>
    <w:p w:rsidR="002C2B4D" w:rsidRDefault="002C2B4D" w:rsidP="000A274E">
      <w:pPr>
        <w:pStyle w:val="2"/>
        <w:spacing w:after="0" w:line="240" w:lineRule="auto"/>
        <w:rPr>
          <w:sz w:val="16"/>
          <w:szCs w:val="16"/>
        </w:rPr>
      </w:pPr>
      <w:r w:rsidRPr="002C4809">
        <w:rPr>
          <w:sz w:val="28"/>
          <w:szCs w:val="28"/>
        </w:rPr>
        <w:t xml:space="preserve"> на </w:t>
      </w:r>
      <w:r w:rsidRPr="002C4809">
        <w:rPr>
          <w:sz w:val="28"/>
          <w:szCs w:val="28"/>
          <w:lang w:val="en-US"/>
        </w:rPr>
        <w:t>I</w:t>
      </w:r>
      <w:r w:rsidRPr="002C4809">
        <w:rPr>
          <w:sz w:val="28"/>
          <w:szCs w:val="28"/>
        </w:rPr>
        <w:t xml:space="preserve"> полугодие 2026 года. (План прилагается).</w:t>
      </w:r>
    </w:p>
    <w:p w:rsidR="000A274E" w:rsidRPr="000A274E" w:rsidRDefault="000A274E" w:rsidP="000A274E">
      <w:pPr>
        <w:pStyle w:val="2"/>
        <w:spacing w:after="0" w:line="240" w:lineRule="auto"/>
        <w:rPr>
          <w:sz w:val="16"/>
          <w:szCs w:val="16"/>
        </w:rPr>
      </w:pPr>
    </w:p>
    <w:p w:rsidR="000A274E" w:rsidRPr="002C4809" w:rsidRDefault="000A274E" w:rsidP="000A274E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0A274E">
        <w:rPr>
          <w:sz w:val="28"/>
          <w:szCs w:val="28"/>
        </w:rPr>
        <w:t>Рекомендовать   первичным профсоюзным органам профсоюза</w:t>
      </w:r>
      <w:r>
        <w:rPr>
          <w:sz w:val="28"/>
          <w:szCs w:val="28"/>
        </w:rPr>
        <w:t xml:space="preserve"> Дагогнинской городской организацииПрофсоюза</w:t>
      </w:r>
      <w:r w:rsidRPr="000A274E">
        <w:rPr>
          <w:sz w:val="28"/>
          <w:szCs w:val="28"/>
        </w:rPr>
        <w:t xml:space="preserve"> скорректировать планы своей работы на предстоящий 2026 год</w:t>
      </w:r>
      <w:r>
        <w:t>.</w:t>
      </w:r>
    </w:p>
    <w:p w:rsidR="002C2B4D" w:rsidRPr="002C4809" w:rsidRDefault="000A274E" w:rsidP="000A274E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2C2B4D" w:rsidRPr="002C4809">
        <w:rPr>
          <w:sz w:val="28"/>
          <w:szCs w:val="28"/>
        </w:rPr>
        <w:t xml:space="preserve">.Контроль за выполнением Плана возложить на  </w:t>
      </w:r>
      <w:r w:rsidR="005A71C4">
        <w:rPr>
          <w:sz w:val="28"/>
          <w:szCs w:val="28"/>
        </w:rPr>
        <w:t>председателя</w:t>
      </w:r>
      <w:r w:rsidR="00166706" w:rsidRPr="002C4809">
        <w:rPr>
          <w:sz w:val="28"/>
          <w:szCs w:val="28"/>
        </w:rPr>
        <w:t>Дагогнинской городской</w:t>
      </w:r>
      <w:r w:rsidR="002C2B4D" w:rsidRPr="002C4809">
        <w:rPr>
          <w:sz w:val="28"/>
          <w:szCs w:val="28"/>
        </w:rPr>
        <w:t xml:space="preserve"> организации</w:t>
      </w:r>
      <w:r w:rsidR="00166706" w:rsidRPr="002C4809">
        <w:rPr>
          <w:sz w:val="28"/>
          <w:szCs w:val="28"/>
        </w:rPr>
        <w:t xml:space="preserve"> Общероссийского  п</w:t>
      </w:r>
      <w:r w:rsidR="002C2B4D" w:rsidRPr="002C4809">
        <w:rPr>
          <w:sz w:val="28"/>
          <w:szCs w:val="28"/>
        </w:rPr>
        <w:t>рофсоюза</w:t>
      </w:r>
      <w:r w:rsidR="00166706" w:rsidRPr="002C4809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:rsidR="002C2B4D" w:rsidRPr="002C4809" w:rsidRDefault="002C2B4D" w:rsidP="002C2B4D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:rsidR="002C2B4D" w:rsidRPr="002C4809" w:rsidRDefault="002C2B4D" w:rsidP="002C2B4D">
      <w:pPr>
        <w:jc w:val="both"/>
        <w:rPr>
          <w:rStyle w:val="FontStyle14"/>
          <w:i w:val="0"/>
        </w:rPr>
      </w:pPr>
    </w:p>
    <w:p w:rsidR="002C2B4D" w:rsidRPr="002C4809" w:rsidRDefault="002C2B4D" w:rsidP="002C2B4D">
      <w:pPr>
        <w:pStyle w:val="4"/>
        <w:spacing w:before="0" w:after="0"/>
        <w:jc w:val="both"/>
        <w:rPr>
          <w:b w:val="0"/>
        </w:rPr>
      </w:pPr>
      <w:r w:rsidRPr="002C4809">
        <w:rPr>
          <w:b w:val="0"/>
        </w:rPr>
        <w:t xml:space="preserve">Председатель </w:t>
      </w:r>
      <w:r w:rsidR="00166706" w:rsidRPr="002C4809">
        <w:rPr>
          <w:b w:val="0"/>
        </w:rPr>
        <w:t>Дагогнинской городской</w:t>
      </w:r>
    </w:p>
    <w:p w:rsidR="002C2B4D" w:rsidRPr="002C4809" w:rsidRDefault="002C2B4D" w:rsidP="002C2B4D">
      <w:pPr>
        <w:jc w:val="both"/>
        <w:rPr>
          <w:sz w:val="28"/>
          <w:szCs w:val="28"/>
        </w:rPr>
      </w:pPr>
      <w:r w:rsidRPr="002C4809">
        <w:rPr>
          <w:sz w:val="28"/>
          <w:szCs w:val="28"/>
        </w:rPr>
        <w:t>организации Общероссийского</w:t>
      </w:r>
    </w:p>
    <w:p w:rsidR="002C2B4D" w:rsidRPr="002C4809" w:rsidRDefault="00166706" w:rsidP="002C2B4D">
      <w:pPr>
        <w:jc w:val="both"/>
        <w:rPr>
          <w:bCs/>
          <w:sz w:val="28"/>
          <w:szCs w:val="28"/>
        </w:rPr>
      </w:pPr>
      <w:r w:rsidRPr="002C4809">
        <w:rPr>
          <w:sz w:val="28"/>
          <w:szCs w:val="28"/>
        </w:rPr>
        <w:t>п</w:t>
      </w:r>
      <w:r w:rsidR="002C2B4D" w:rsidRPr="002C4809">
        <w:rPr>
          <w:sz w:val="28"/>
          <w:szCs w:val="28"/>
        </w:rPr>
        <w:t xml:space="preserve">рофсоюза образования                                                                     </w:t>
      </w:r>
      <w:r w:rsidRPr="002C4809">
        <w:rPr>
          <w:sz w:val="28"/>
          <w:szCs w:val="28"/>
        </w:rPr>
        <w:t>А.Э.Исинов</w:t>
      </w:r>
    </w:p>
    <w:p w:rsidR="002C2B4D" w:rsidRPr="002C4809" w:rsidRDefault="002C2B4D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Pr="002C4809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Pr="006E613B" w:rsidRDefault="006E613B" w:rsidP="002C2B4D">
      <w:pPr>
        <w:pStyle w:val="a3"/>
        <w:spacing w:before="1"/>
        <w:ind w:left="2294" w:right="620" w:hanging="1318"/>
        <w:jc w:val="center"/>
        <w:rPr>
          <w:b w:val="0"/>
          <w:sz w:val="24"/>
          <w:szCs w:val="24"/>
        </w:rPr>
      </w:pPr>
      <w:r w:rsidRPr="006E613B">
        <w:rPr>
          <w:b w:val="0"/>
          <w:sz w:val="24"/>
          <w:szCs w:val="24"/>
        </w:rPr>
        <w:t>г.Дагестанские Огни 2026</w:t>
      </w:r>
    </w:p>
    <w:p w:rsidR="00166706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tbl>
      <w:tblPr>
        <w:tblW w:w="0" w:type="auto"/>
        <w:tblInd w:w="-663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166706" w:rsidRPr="009649D2" w:rsidTr="00460A22">
        <w:trPr>
          <w:trHeight w:hRule="exact" w:val="964"/>
        </w:trPr>
        <w:tc>
          <w:tcPr>
            <w:tcW w:w="10421" w:type="dxa"/>
            <w:gridSpan w:val="3"/>
          </w:tcPr>
          <w:p w:rsidR="00166706" w:rsidRPr="009649D2" w:rsidRDefault="00166706" w:rsidP="00460A22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27050" cy="577850"/>
                  <wp:effectExtent l="0" t="0" r="6350" b="0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06" w:rsidRPr="005E761D" w:rsidTr="006E613B">
        <w:trPr>
          <w:trHeight w:hRule="exact" w:val="1360"/>
        </w:trPr>
        <w:tc>
          <w:tcPr>
            <w:tcW w:w="10421" w:type="dxa"/>
            <w:gridSpan w:val="3"/>
          </w:tcPr>
          <w:p w:rsidR="00166706" w:rsidRPr="00863573" w:rsidRDefault="00166706" w:rsidP="00460A22">
            <w:pPr>
              <w:jc w:val="center"/>
              <w:rPr>
                <w:sz w:val="18"/>
                <w:szCs w:val="18"/>
              </w:rPr>
            </w:pPr>
            <w:r w:rsidRPr="00863573">
              <w:rPr>
                <w:sz w:val="18"/>
                <w:szCs w:val="18"/>
              </w:rPr>
              <w:t>ПРОФЕССИОНАЛЬНЫЙ СОЮЗ РАБОТНИКОВ НАРОДНОГО ОБРАЗОВАНИЯ И НАУКИ РИЙСКОЙ ФЕДЕРАЦИИ</w:t>
            </w:r>
          </w:p>
          <w:p w:rsidR="00166706" w:rsidRPr="00863573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863573">
              <w:rPr>
                <w:b/>
                <w:sz w:val="20"/>
                <w:szCs w:val="20"/>
              </w:rPr>
              <w:t>ДАГЕСТАНСКАЯ РЕСПУБЛИКАНСКАЯ ОРГАНИЗАЦИЯ ПРОФЕССИОНАЛЬНОГО СОЮЗА</w:t>
            </w:r>
          </w:p>
          <w:p w:rsidR="00166706" w:rsidRPr="00863573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863573">
              <w:rPr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166706" w:rsidRPr="00863573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863573">
              <w:rPr>
                <w:b/>
                <w:sz w:val="20"/>
                <w:szCs w:val="20"/>
              </w:rPr>
              <w:t xml:space="preserve">ДАГОГНИНСКАЯ ГОРОДСКАЯ ОРГАНИЗАЦИЯ ПРОФЕССИОНАЛЬНОГО СОЮЗА </w:t>
            </w:r>
          </w:p>
          <w:p w:rsidR="00166706" w:rsidRPr="00863573" w:rsidRDefault="00166706" w:rsidP="00460A22">
            <w:pPr>
              <w:jc w:val="center"/>
              <w:rPr>
                <w:b/>
                <w:sz w:val="20"/>
                <w:szCs w:val="20"/>
              </w:rPr>
            </w:pPr>
            <w:r w:rsidRPr="00863573">
              <w:rPr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166706" w:rsidRDefault="00166706" w:rsidP="00460A22">
            <w:pPr>
              <w:jc w:val="center"/>
              <w:rPr>
                <w:sz w:val="20"/>
                <w:szCs w:val="20"/>
              </w:rPr>
            </w:pPr>
            <w:r w:rsidRPr="00863573">
              <w:rPr>
                <w:sz w:val="20"/>
                <w:szCs w:val="20"/>
              </w:rPr>
              <w:t>(ДАГОГНИНСКАЯ ГОРОДСКАЯ ОРГАНИЗАЦИЯ ОБЩЕРОССИЙСКОГО ПРОФСОЮЗА ОБРАЗОВАНИЯ)</w:t>
            </w:r>
          </w:p>
          <w:p w:rsidR="00166706" w:rsidRPr="00863573" w:rsidRDefault="00166706" w:rsidP="00460A22">
            <w:pPr>
              <w:jc w:val="center"/>
              <w:rPr>
                <w:sz w:val="20"/>
                <w:szCs w:val="20"/>
              </w:rPr>
            </w:pPr>
          </w:p>
          <w:p w:rsidR="00166706" w:rsidRPr="005E761D" w:rsidRDefault="00166706" w:rsidP="00460A22">
            <w:pPr>
              <w:pStyle w:val="3"/>
              <w:spacing w:before="0"/>
            </w:pPr>
          </w:p>
        </w:tc>
      </w:tr>
      <w:tr w:rsidR="00166706" w:rsidRPr="00863573" w:rsidTr="00460A22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66706" w:rsidRPr="00863573" w:rsidRDefault="00166706" w:rsidP="00460A22">
            <w:pPr>
              <w:jc w:val="center"/>
              <w:rPr>
                <w:sz w:val="24"/>
                <w:szCs w:val="24"/>
              </w:rPr>
            </w:pPr>
            <w:r w:rsidRPr="0086357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25 декабрь</w:t>
            </w:r>
            <w:r w:rsidRPr="0086357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863573">
              <w:rPr>
                <w:sz w:val="24"/>
                <w:szCs w:val="24"/>
              </w:rPr>
              <w:t xml:space="preserve"> г.</w:t>
            </w:r>
          </w:p>
          <w:p w:rsidR="00166706" w:rsidRPr="00863573" w:rsidRDefault="00166706" w:rsidP="00460A2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66706" w:rsidRPr="00863573" w:rsidRDefault="00166706" w:rsidP="00460A22">
            <w:pPr>
              <w:jc w:val="center"/>
              <w:rPr>
                <w:sz w:val="24"/>
                <w:szCs w:val="24"/>
              </w:rPr>
            </w:pPr>
            <w:r w:rsidRPr="00863573">
              <w:rPr>
                <w:sz w:val="24"/>
                <w:szCs w:val="24"/>
              </w:rPr>
              <w:br/>
              <w:t>г. Дагестанские Огни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166706" w:rsidRPr="00863573" w:rsidRDefault="00166706" w:rsidP="00460A22">
            <w:pPr>
              <w:jc w:val="center"/>
              <w:rPr>
                <w:sz w:val="24"/>
                <w:szCs w:val="24"/>
              </w:rPr>
            </w:pPr>
            <w:r w:rsidRPr="00863573">
              <w:rPr>
                <w:sz w:val="24"/>
                <w:szCs w:val="24"/>
              </w:rPr>
              <w:br/>
              <w:t xml:space="preserve">№ 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166706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32"/>
        </w:rPr>
      </w:pPr>
    </w:p>
    <w:p w:rsidR="00166706" w:rsidRPr="002C2B4D" w:rsidRDefault="00166706" w:rsidP="00166706">
      <w:pPr>
        <w:ind w:left="5954" w:right="620"/>
      </w:pPr>
      <w:r w:rsidRPr="002C2B4D">
        <w:t xml:space="preserve">Приложение № 1 к </w:t>
      </w:r>
      <w:r w:rsidRPr="002C2B4D">
        <w:rPr>
          <w:spacing w:val="-2"/>
        </w:rPr>
        <w:t xml:space="preserve">постановлениюпрезидиума </w:t>
      </w:r>
      <w:r w:rsidRPr="002C2B4D">
        <w:t xml:space="preserve">Дагогнинской городской организации Общероссийского Профсоюза образования </w:t>
      </w:r>
    </w:p>
    <w:p w:rsidR="00166706" w:rsidRPr="002C2B4D" w:rsidRDefault="00166706" w:rsidP="00166706">
      <w:pPr>
        <w:ind w:left="5954" w:right="620"/>
      </w:pPr>
      <w:r w:rsidRPr="002C2B4D">
        <w:t>от 25.12.2025 № 4</w:t>
      </w:r>
    </w:p>
    <w:p w:rsidR="00166706" w:rsidRDefault="00166706" w:rsidP="00166706">
      <w:pPr>
        <w:rPr>
          <w:sz w:val="28"/>
        </w:rPr>
      </w:pPr>
    </w:p>
    <w:p w:rsidR="00166706" w:rsidRDefault="00166706" w:rsidP="00166706">
      <w:pPr>
        <w:pStyle w:val="a4"/>
      </w:pPr>
      <w:r>
        <w:t xml:space="preserve">ПЛАН </w:t>
      </w:r>
      <w:r>
        <w:rPr>
          <w:spacing w:val="-2"/>
        </w:rPr>
        <w:t>РАБОТЫ</w:t>
      </w:r>
    </w:p>
    <w:p w:rsidR="00166706" w:rsidRDefault="00166706" w:rsidP="00166706">
      <w:pPr>
        <w:pStyle w:val="a3"/>
        <w:spacing w:before="1"/>
        <w:ind w:left="2294" w:right="620" w:hanging="1318"/>
      </w:pPr>
      <w:r>
        <w:t>Дагогнинской городской организации Профессионального союза работников народного образования и науки</w:t>
      </w:r>
    </w:p>
    <w:p w:rsidR="00166706" w:rsidRDefault="00166706" w:rsidP="00166706">
      <w:pPr>
        <w:pStyle w:val="a3"/>
        <w:spacing w:before="1"/>
        <w:ind w:left="2294" w:right="620" w:hanging="1318"/>
        <w:jc w:val="center"/>
        <w:rPr>
          <w:spacing w:val="-5"/>
          <w:sz w:val="32"/>
        </w:rPr>
      </w:pPr>
      <w:r>
        <w:t xml:space="preserve">Российской Федерации </w:t>
      </w:r>
      <w:r>
        <w:rPr>
          <w:spacing w:val="-5"/>
          <w:sz w:val="32"/>
          <w:lang w:val="en-US"/>
        </w:rPr>
        <w:t>I</w:t>
      </w:r>
      <w:r>
        <w:rPr>
          <w:spacing w:val="-5"/>
          <w:sz w:val="32"/>
        </w:rPr>
        <w:t xml:space="preserve">полугодия </w:t>
      </w:r>
      <w:r>
        <w:rPr>
          <w:sz w:val="32"/>
        </w:rPr>
        <w:t>на2026</w:t>
      </w:r>
      <w:r>
        <w:rPr>
          <w:spacing w:val="-5"/>
          <w:sz w:val="32"/>
        </w:rPr>
        <w:t>год</w:t>
      </w:r>
    </w:p>
    <w:p w:rsidR="00166706" w:rsidRPr="005A71C4" w:rsidRDefault="00166706" w:rsidP="002C2B4D">
      <w:pPr>
        <w:pStyle w:val="a3"/>
        <w:spacing w:before="1"/>
        <w:ind w:left="2294" w:right="620" w:hanging="1318"/>
        <w:jc w:val="center"/>
        <w:rPr>
          <w:b w:val="0"/>
          <w:sz w:val="26"/>
          <w:szCs w:val="26"/>
        </w:rPr>
      </w:pPr>
    </w:p>
    <w:p w:rsidR="006E613B" w:rsidRPr="005A71C4" w:rsidRDefault="006E613B" w:rsidP="005A71C4">
      <w:pPr>
        <w:pStyle w:val="a6"/>
        <w:numPr>
          <w:ilvl w:val="0"/>
          <w:numId w:val="3"/>
        </w:numPr>
        <w:rPr>
          <w:b/>
          <w:sz w:val="26"/>
          <w:szCs w:val="26"/>
        </w:rPr>
      </w:pPr>
      <w:r w:rsidRPr="005A71C4">
        <w:rPr>
          <w:b/>
          <w:sz w:val="26"/>
          <w:szCs w:val="26"/>
        </w:rPr>
        <w:t>Работа выборных коллегиальных органов Дагогнинской городской организации Общероссийского профсоюза образования.</w:t>
      </w:r>
    </w:p>
    <w:p w:rsidR="00480395" w:rsidRPr="005A71C4" w:rsidRDefault="00480395" w:rsidP="00E93FE7">
      <w:pPr>
        <w:jc w:val="both"/>
        <w:rPr>
          <w:b/>
          <w:sz w:val="26"/>
          <w:szCs w:val="26"/>
        </w:rPr>
      </w:pPr>
    </w:p>
    <w:p w:rsidR="00480395" w:rsidRPr="005A71C4" w:rsidRDefault="006E78E0" w:rsidP="006E78E0">
      <w:pPr>
        <w:rPr>
          <w:b/>
          <w:sz w:val="26"/>
          <w:szCs w:val="26"/>
        </w:rPr>
      </w:pPr>
      <w:r w:rsidRPr="005A71C4">
        <w:rPr>
          <w:b/>
          <w:sz w:val="26"/>
          <w:szCs w:val="26"/>
        </w:rPr>
        <w:t xml:space="preserve">        1.1.</w:t>
      </w:r>
      <w:r w:rsidR="00480395" w:rsidRPr="005A71C4">
        <w:rPr>
          <w:b/>
          <w:sz w:val="26"/>
          <w:szCs w:val="26"/>
        </w:rPr>
        <w:t>Подготовить и провести заседания Президиума Дагогнинской городской организации Общероссийского профсоюза образования  в марте 202</w:t>
      </w:r>
      <w:r w:rsidR="00AA4D62">
        <w:rPr>
          <w:b/>
          <w:sz w:val="26"/>
          <w:szCs w:val="26"/>
        </w:rPr>
        <w:t>6</w:t>
      </w:r>
      <w:r w:rsidR="00480395" w:rsidRPr="005A71C4">
        <w:rPr>
          <w:b/>
          <w:sz w:val="26"/>
          <w:szCs w:val="26"/>
        </w:rPr>
        <w:t xml:space="preserve"> г.</w:t>
      </w:r>
      <w:r w:rsidR="006C1409" w:rsidRPr="005A71C4">
        <w:rPr>
          <w:b/>
          <w:sz w:val="26"/>
          <w:szCs w:val="26"/>
        </w:rPr>
        <w:t xml:space="preserve">          с повесткой дня</w:t>
      </w:r>
      <w:r w:rsidR="00480395" w:rsidRPr="005A71C4">
        <w:rPr>
          <w:b/>
          <w:sz w:val="26"/>
          <w:szCs w:val="26"/>
        </w:rPr>
        <w:t>:</w:t>
      </w:r>
    </w:p>
    <w:p w:rsidR="00480395" w:rsidRPr="00480395" w:rsidRDefault="00480395" w:rsidP="00480395">
      <w:pPr>
        <w:ind w:left="360"/>
        <w:jc w:val="both"/>
        <w:rPr>
          <w:b/>
          <w:sz w:val="26"/>
          <w:szCs w:val="26"/>
        </w:rPr>
      </w:pPr>
    </w:p>
    <w:p w:rsidR="00480395" w:rsidRPr="005A71C4" w:rsidRDefault="00480395" w:rsidP="00480395">
      <w:pPr>
        <w:jc w:val="both"/>
        <w:rPr>
          <w:bCs/>
          <w:sz w:val="24"/>
          <w:szCs w:val="24"/>
        </w:rPr>
      </w:pPr>
      <w:r w:rsidRPr="005A71C4">
        <w:rPr>
          <w:bCs/>
          <w:sz w:val="24"/>
          <w:szCs w:val="24"/>
        </w:rPr>
        <w:t>1. О внутрисоюзной работе в ППО МБОУ «СОШ №4 им. Героя Магомедова ИсрафилаЛетифовича»  г. Дагестанские Огни</w:t>
      </w:r>
      <w:r w:rsidR="006C1409" w:rsidRPr="005A71C4">
        <w:rPr>
          <w:bCs/>
          <w:sz w:val="24"/>
          <w:szCs w:val="24"/>
        </w:rPr>
        <w:t>.</w:t>
      </w:r>
    </w:p>
    <w:p w:rsidR="00480395" w:rsidRPr="00946DE7" w:rsidRDefault="00480395" w:rsidP="00480395">
      <w:pPr>
        <w:jc w:val="right"/>
      </w:pPr>
      <w:r w:rsidRPr="00946DE7">
        <w:t>А.Э. Исинов</w:t>
      </w:r>
      <w:r w:rsidR="00946DE7">
        <w:t xml:space="preserve"> - председатель</w:t>
      </w:r>
      <w:r w:rsidRPr="00946DE7">
        <w:t>.</w:t>
      </w:r>
    </w:p>
    <w:p w:rsidR="00480395" w:rsidRPr="00946DE7" w:rsidRDefault="00946DE7" w:rsidP="00480395">
      <w:pPr>
        <w:jc w:val="right"/>
      </w:pPr>
      <w:r w:rsidRPr="00946DE7">
        <w:t>Абдулнеримова М.М.  председатель ППО МБОУ «СОШ №4»</w:t>
      </w:r>
    </w:p>
    <w:p w:rsidR="00480395" w:rsidRPr="005A71C4" w:rsidRDefault="00480395" w:rsidP="00480395">
      <w:pPr>
        <w:pStyle w:val="TableParagraph"/>
        <w:spacing w:line="268" w:lineRule="exact"/>
        <w:ind w:left="108"/>
        <w:rPr>
          <w:sz w:val="24"/>
          <w:szCs w:val="24"/>
        </w:rPr>
      </w:pPr>
      <w:r w:rsidRPr="005A71C4">
        <w:rPr>
          <w:sz w:val="24"/>
          <w:szCs w:val="24"/>
        </w:rPr>
        <w:t>2. Огодовыхсводныхстатистических</w:t>
      </w:r>
      <w:r w:rsidRPr="005A71C4">
        <w:rPr>
          <w:spacing w:val="-2"/>
          <w:sz w:val="24"/>
          <w:szCs w:val="24"/>
        </w:rPr>
        <w:t>отчетов Дагогнинской</w:t>
      </w:r>
      <w:r w:rsidRPr="005A71C4">
        <w:rPr>
          <w:sz w:val="24"/>
          <w:szCs w:val="24"/>
        </w:rPr>
        <w:t>городскойорганизацииПрофсоюзаза2025</w:t>
      </w:r>
      <w:r w:rsidRPr="005A71C4">
        <w:rPr>
          <w:spacing w:val="-4"/>
          <w:sz w:val="24"/>
          <w:szCs w:val="24"/>
        </w:rPr>
        <w:t>год</w:t>
      </w:r>
      <w:r w:rsidRPr="005A71C4">
        <w:rPr>
          <w:sz w:val="24"/>
          <w:szCs w:val="24"/>
        </w:rPr>
        <w:t xml:space="preserve"> на 01.01.2026 г.  в ППО, по итогам наполнения АИС Общероссийского Профсоюза образования.</w:t>
      </w:r>
    </w:p>
    <w:p w:rsidR="00946DE7" w:rsidRPr="00946DE7" w:rsidRDefault="00946DE7" w:rsidP="00946DE7">
      <w:pPr>
        <w:jc w:val="right"/>
      </w:pPr>
      <w:r w:rsidRPr="00946DE7">
        <w:t>А.Э. Исинов</w:t>
      </w:r>
      <w:r>
        <w:t xml:space="preserve"> - председатель</w:t>
      </w:r>
      <w:r w:rsidRPr="00946DE7">
        <w:t>.</w:t>
      </w:r>
    </w:p>
    <w:p w:rsidR="00480395" w:rsidRPr="005A71C4" w:rsidRDefault="00480395" w:rsidP="00480395">
      <w:pPr>
        <w:pStyle w:val="TableParagraph"/>
        <w:spacing w:line="268" w:lineRule="exact"/>
        <w:ind w:left="108"/>
        <w:rPr>
          <w:sz w:val="24"/>
          <w:szCs w:val="24"/>
        </w:rPr>
      </w:pPr>
      <w:r w:rsidRPr="005A71C4">
        <w:rPr>
          <w:sz w:val="24"/>
          <w:szCs w:val="24"/>
        </w:rPr>
        <w:t>3. Об итогах работы за 2025 г. по коллективным договорам</w:t>
      </w:r>
      <w:r w:rsidR="00946DE7" w:rsidRPr="005A71C4">
        <w:rPr>
          <w:sz w:val="24"/>
          <w:szCs w:val="24"/>
        </w:rPr>
        <w:t>ППО</w:t>
      </w:r>
      <w:r w:rsidRPr="005A71C4">
        <w:rPr>
          <w:sz w:val="24"/>
          <w:szCs w:val="24"/>
        </w:rPr>
        <w:t xml:space="preserve"> и соглашениям  в Дагогнинской городской организации Профсоюза образования по итогам наполнения АИС Общероссийского Профсоюза образования.</w:t>
      </w:r>
    </w:p>
    <w:p w:rsidR="00946DE7" w:rsidRPr="00946DE7" w:rsidRDefault="00946DE7" w:rsidP="00946DE7">
      <w:pPr>
        <w:jc w:val="right"/>
      </w:pPr>
      <w:r w:rsidRPr="00946DE7">
        <w:t>А.Э. Исинов</w:t>
      </w:r>
      <w:r>
        <w:t xml:space="preserve"> - председатель</w:t>
      </w:r>
      <w:r w:rsidRPr="00946DE7">
        <w:t>.</w:t>
      </w:r>
    </w:p>
    <w:p w:rsidR="006E78E0" w:rsidRPr="005A71C4" w:rsidRDefault="006E78E0" w:rsidP="00480395">
      <w:pPr>
        <w:pStyle w:val="TableParagraph"/>
        <w:spacing w:line="268" w:lineRule="exact"/>
        <w:ind w:left="108"/>
        <w:rPr>
          <w:sz w:val="24"/>
          <w:szCs w:val="24"/>
        </w:rPr>
      </w:pPr>
      <w:r w:rsidRPr="005A71C4">
        <w:rPr>
          <w:sz w:val="24"/>
          <w:szCs w:val="24"/>
        </w:rPr>
        <w:t xml:space="preserve">        4. Об итогах   тематической проверки по теме «Соблюдение трудового законодательства в вопросах оплаты труда МРОТ в 2026 г.   Распределение стимулирующих выплат, порядок и условия выплаты ежемесячного денежного вознаграждения за классное руководство»</w:t>
      </w:r>
      <w:r w:rsidR="005A71C4" w:rsidRPr="005A71C4">
        <w:rPr>
          <w:sz w:val="24"/>
          <w:szCs w:val="24"/>
        </w:rPr>
        <w:t>.</w:t>
      </w:r>
    </w:p>
    <w:p w:rsidR="005A71C4" w:rsidRPr="00946DE7" w:rsidRDefault="00946DE7" w:rsidP="0024669B">
      <w:pPr>
        <w:pStyle w:val="TableParagraph"/>
        <w:spacing w:line="268" w:lineRule="exact"/>
        <w:ind w:left="108"/>
        <w:jc w:val="right"/>
      </w:pPr>
      <w:r w:rsidRPr="00946DE7">
        <w:t>А.Э. 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Pr="00946DE7" w:rsidRDefault="00946DE7" w:rsidP="0024669B">
      <w:pPr>
        <w:pStyle w:val="TableParagraph"/>
        <w:spacing w:line="268" w:lineRule="exact"/>
        <w:ind w:left="108"/>
        <w:jc w:val="right"/>
      </w:pPr>
      <w:r w:rsidRPr="00946DE7">
        <w:t>М.А.Алибеков – гл.бухгалте</w:t>
      </w:r>
      <w:r>
        <w:t>р.</w:t>
      </w:r>
    </w:p>
    <w:p w:rsidR="005A71C4" w:rsidRDefault="005A71C4" w:rsidP="00480395">
      <w:pPr>
        <w:pStyle w:val="TableParagraph"/>
        <w:spacing w:line="268" w:lineRule="exact"/>
        <w:ind w:left="108"/>
        <w:rPr>
          <w:sz w:val="24"/>
          <w:szCs w:val="24"/>
        </w:rPr>
      </w:pPr>
      <w:r w:rsidRPr="005A71C4">
        <w:rPr>
          <w:sz w:val="24"/>
          <w:szCs w:val="24"/>
        </w:rPr>
        <w:t xml:space="preserve">  5. О рассмотрении финансового отчета за 2025 год и проекта Сметы доходов и расходов на 2026 год с целью подготовки для утверждения на заседании Комитета Дагогнинской</w:t>
      </w:r>
      <w:r>
        <w:rPr>
          <w:sz w:val="24"/>
          <w:szCs w:val="24"/>
        </w:rPr>
        <w:t xml:space="preserve"> городской</w:t>
      </w:r>
      <w:r w:rsidRPr="005A71C4">
        <w:rPr>
          <w:sz w:val="24"/>
          <w:szCs w:val="24"/>
        </w:rPr>
        <w:t xml:space="preserve"> организации Общероссийского Профсоюза образования.</w:t>
      </w:r>
    </w:p>
    <w:p w:rsidR="00946DE7" w:rsidRPr="00946DE7" w:rsidRDefault="00946DE7" w:rsidP="0024669B">
      <w:pPr>
        <w:pStyle w:val="TableParagraph"/>
        <w:spacing w:line="268" w:lineRule="exact"/>
        <w:ind w:left="108"/>
        <w:jc w:val="right"/>
      </w:pPr>
      <w:r w:rsidRPr="00946DE7">
        <w:t>М.А.Алибеков</w:t>
      </w:r>
      <w:r>
        <w:t>– гл.бухгалтер.</w:t>
      </w:r>
    </w:p>
    <w:p w:rsidR="00946DE7" w:rsidRDefault="00946DE7" w:rsidP="00480395">
      <w:pPr>
        <w:pStyle w:val="TableParagraph"/>
        <w:spacing w:line="268" w:lineRule="exact"/>
        <w:ind w:left="108"/>
      </w:pPr>
      <w:r>
        <w:rPr>
          <w:sz w:val="24"/>
          <w:szCs w:val="24"/>
        </w:rPr>
        <w:t>6.</w:t>
      </w:r>
      <w:r>
        <w:t>Об утверждении Регламента работы в АИС</w:t>
      </w:r>
    </w:p>
    <w:p w:rsidR="00946DE7" w:rsidRPr="00946DE7" w:rsidRDefault="00946DE7" w:rsidP="0024669B">
      <w:pPr>
        <w:pStyle w:val="TableParagraph"/>
        <w:spacing w:line="268" w:lineRule="exact"/>
        <w:ind w:left="108"/>
        <w:jc w:val="right"/>
      </w:pPr>
      <w:r w:rsidRPr="00946DE7">
        <w:t>А.Э. 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480395">
      <w:pPr>
        <w:pStyle w:val="TableParagraph"/>
        <w:spacing w:line="268" w:lineRule="exact"/>
        <w:ind w:left="108"/>
      </w:pPr>
    </w:p>
    <w:p w:rsidR="00946DE7" w:rsidRPr="005A71C4" w:rsidRDefault="00946DE7" w:rsidP="00480395">
      <w:pPr>
        <w:pStyle w:val="TableParagraph"/>
        <w:spacing w:line="268" w:lineRule="exact"/>
        <w:ind w:left="108"/>
        <w:rPr>
          <w:sz w:val="24"/>
          <w:szCs w:val="24"/>
        </w:rPr>
      </w:pPr>
    </w:p>
    <w:p w:rsidR="00E93FE7" w:rsidRPr="00DB0123" w:rsidRDefault="00E93FE7" w:rsidP="00E93FE7">
      <w:pPr>
        <w:jc w:val="both"/>
        <w:rPr>
          <w:b/>
          <w:sz w:val="26"/>
          <w:szCs w:val="26"/>
        </w:rPr>
      </w:pPr>
      <w:r w:rsidRPr="00DB0123">
        <w:rPr>
          <w:b/>
          <w:sz w:val="26"/>
          <w:szCs w:val="26"/>
        </w:rPr>
        <w:t>1.</w:t>
      </w:r>
      <w:r w:rsidR="006C1409" w:rsidRPr="00DB0123">
        <w:rPr>
          <w:b/>
          <w:sz w:val="26"/>
          <w:szCs w:val="26"/>
        </w:rPr>
        <w:t>2</w:t>
      </w:r>
      <w:r w:rsidRPr="00DB0123">
        <w:rPr>
          <w:b/>
          <w:sz w:val="26"/>
          <w:szCs w:val="26"/>
        </w:rPr>
        <w:t xml:space="preserve">. Подготовить и провести заседание Комитета </w:t>
      </w:r>
      <w:r w:rsidR="006C1409" w:rsidRPr="00DB0123">
        <w:rPr>
          <w:b/>
          <w:sz w:val="26"/>
          <w:szCs w:val="26"/>
        </w:rPr>
        <w:t>Дагогнинской городской</w:t>
      </w:r>
      <w:r w:rsidRPr="00DB0123">
        <w:rPr>
          <w:b/>
          <w:sz w:val="26"/>
          <w:szCs w:val="26"/>
        </w:rPr>
        <w:t xml:space="preserve"> организации Профессионального союза работников народного образования и науки РФ с повесткой дня:</w:t>
      </w:r>
    </w:p>
    <w:p w:rsidR="002C4809" w:rsidRPr="006E78E0" w:rsidRDefault="006E78E0" w:rsidP="00E93FE7">
      <w:pPr>
        <w:jc w:val="both"/>
        <w:rPr>
          <w:b/>
          <w:sz w:val="24"/>
          <w:szCs w:val="24"/>
        </w:rPr>
      </w:pPr>
      <w:r w:rsidRPr="006E78E0">
        <w:rPr>
          <w:b/>
          <w:sz w:val="24"/>
          <w:szCs w:val="24"/>
        </w:rPr>
        <w:t>в марте</w:t>
      </w:r>
      <w:r>
        <w:rPr>
          <w:b/>
          <w:sz w:val="24"/>
          <w:szCs w:val="24"/>
        </w:rPr>
        <w:t xml:space="preserve"> 2026 г:</w:t>
      </w:r>
    </w:p>
    <w:p w:rsidR="00DB0123" w:rsidRDefault="00DB0123" w:rsidP="00DB0123">
      <w:pPr>
        <w:rPr>
          <w:sz w:val="26"/>
          <w:szCs w:val="26"/>
        </w:rPr>
      </w:pPr>
    </w:p>
    <w:p w:rsidR="00E93FE7" w:rsidRDefault="00DB0123" w:rsidP="00DB0123">
      <w:pPr>
        <w:rPr>
          <w:sz w:val="26"/>
          <w:szCs w:val="26"/>
        </w:rPr>
      </w:pPr>
      <w:r>
        <w:rPr>
          <w:sz w:val="26"/>
          <w:szCs w:val="26"/>
        </w:rPr>
        <w:t xml:space="preserve">             1.</w:t>
      </w:r>
      <w:r w:rsidR="006C1409" w:rsidRPr="00DB0123">
        <w:rPr>
          <w:sz w:val="26"/>
          <w:szCs w:val="26"/>
        </w:rPr>
        <w:t>Публичный о</w:t>
      </w:r>
      <w:r w:rsidR="00E93FE7" w:rsidRPr="00DB0123">
        <w:rPr>
          <w:sz w:val="26"/>
          <w:szCs w:val="26"/>
        </w:rPr>
        <w:t>тчет Комитета Д</w:t>
      </w:r>
      <w:r w:rsidR="006C1409" w:rsidRPr="00DB0123">
        <w:rPr>
          <w:sz w:val="26"/>
          <w:szCs w:val="26"/>
        </w:rPr>
        <w:t>агогнинской городской</w:t>
      </w:r>
      <w:r w:rsidR="00E93FE7" w:rsidRPr="00DB0123">
        <w:rPr>
          <w:sz w:val="26"/>
          <w:szCs w:val="26"/>
        </w:rPr>
        <w:t xml:space="preserve"> организации Общероссийского Профсоюза образования за 2025 год (утверждение Публичного отчета</w:t>
      </w:r>
      <w:r w:rsidR="006C1409" w:rsidRPr="00DB0123">
        <w:rPr>
          <w:sz w:val="26"/>
          <w:szCs w:val="26"/>
        </w:rPr>
        <w:t>Дагонинской городской организации Профсоюза</w:t>
      </w:r>
      <w:r w:rsidRPr="00DB0123">
        <w:rPr>
          <w:sz w:val="26"/>
          <w:szCs w:val="26"/>
        </w:rPr>
        <w:t>).</w:t>
      </w:r>
    </w:p>
    <w:p w:rsidR="00946DE7" w:rsidRPr="00DB0123" w:rsidRDefault="00946DE7" w:rsidP="00946DE7">
      <w:pPr>
        <w:jc w:val="right"/>
        <w:rPr>
          <w:sz w:val="26"/>
          <w:szCs w:val="26"/>
        </w:rPr>
      </w:pPr>
      <w:r w:rsidRPr="00946DE7">
        <w:t>А,Э.Исинов – председатель</w:t>
      </w:r>
      <w:r>
        <w:rPr>
          <w:sz w:val="26"/>
          <w:szCs w:val="26"/>
        </w:rPr>
        <w:t>.</w:t>
      </w:r>
    </w:p>
    <w:p w:rsidR="00DB0123" w:rsidRDefault="00DB0123" w:rsidP="00DB0123">
      <w:pPr>
        <w:ind w:firstLine="910"/>
        <w:rPr>
          <w:sz w:val="24"/>
          <w:szCs w:val="24"/>
        </w:rPr>
      </w:pPr>
      <w:r>
        <w:rPr>
          <w:sz w:val="26"/>
          <w:szCs w:val="26"/>
        </w:rPr>
        <w:t xml:space="preserve">2. </w:t>
      </w:r>
      <w:r w:rsidRPr="00DB0123">
        <w:rPr>
          <w:sz w:val="24"/>
          <w:szCs w:val="24"/>
        </w:rPr>
        <w:t xml:space="preserve">О корректировке </w:t>
      </w:r>
      <w:r>
        <w:rPr>
          <w:sz w:val="24"/>
          <w:szCs w:val="24"/>
        </w:rPr>
        <w:t>и</w:t>
      </w:r>
      <w:r w:rsidRPr="00DB0123">
        <w:rPr>
          <w:sz w:val="24"/>
          <w:szCs w:val="24"/>
        </w:rPr>
        <w:t xml:space="preserve"> об утверждении исполнения сметы доходов и расходов и бухгалтерского баланса Дагогнинской городской организации Общероссийского Профсоюза образования за 2025 год</w:t>
      </w:r>
      <w:r>
        <w:rPr>
          <w:sz w:val="24"/>
          <w:szCs w:val="24"/>
        </w:rPr>
        <w:t xml:space="preserve">. </w:t>
      </w:r>
    </w:p>
    <w:p w:rsidR="00946DE7" w:rsidRPr="00946DE7" w:rsidRDefault="00946DE7" w:rsidP="00946DE7">
      <w:pPr>
        <w:ind w:firstLine="910"/>
        <w:jc w:val="right"/>
      </w:pPr>
      <w:r w:rsidRPr="00946DE7">
        <w:t>М.А.Алибеков – гл.бухгалтер</w:t>
      </w:r>
      <w:r>
        <w:t>.</w:t>
      </w:r>
    </w:p>
    <w:p w:rsidR="00DB0123" w:rsidRDefault="00DB0123" w:rsidP="00DB0123">
      <w:r>
        <w:rPr>
          <w:sz w:val="26"/>
          <w:szCs w:val="26"/>
        </w:rPr>
        <w:t>3.</w:t>
      </w:r>
      <w:r>
        <w:t>О финансировании первичных профсоюзных организаций в 202</w:t>
      </w:r>
      <w:r w:rsidR="003675A0">
        <w:t>6</w:t>
      </w:r>
      <w:r>
        <w:t xml:space="preserve"> году</w:t>
      </w:r>
      <w:r w:rsidR="00946DE7">
        <w:t>.</w:t>
      </w:r>
    </w:p>
    <w:p w:rsidR="00946DE7" w:rsidRPr="00946DE7" w:rsidRDefault="00946DE7" w:rsidP="00946DE7">
      <w:pPr>
        <w:ind w:firstLine="910"/>
        <w:jc w:val="right"/>
      </w:pPr>
      <w:r w:rsidRPr="00946DE7">
        <w:t>М.А.Алибеков – гл.бухгалтер</w:t>
      </w:r>
      <w:r>
        <w:t>.</w:t>
      </w:r>
    </w:p>
    <w:p w:rsidR="00946DE7" w:rsidRDefault="00946DE7" w:rsidP="00DB0123">
      <w:pPr>
        <w:rPr>
          <w:sz w:val="26"/>
          <w:szCs w:val="26"/>
        </w:rPr>
      </w:pPr>
    </w:p>
    <w:p w:rsidR="00946DE7" w:rsidRDefault="00DB0123" w:rsidP="00DB0123">
      <w:pPr>
        <w:rPr>
          <w:sz w:val="26"/>
          <w:szCs w:val="26"/>
        </w:rPr>
      </w:pPr>
      <w:r>
        <w:rPr>
          <w:sz w:val="26"/>
          <w:szCs w:val="26"/>
        </w:rPr>
        <w:t xml:space="preserve">              4</w:t>
      </w:r>
      <w:r w:rsidR="002C4809" w:rsidRPr="006E78E0">
        <w:rPr>
          <w:sz w:val="26"/>
          <w:szCs w:val="26"/>
        </w:rPr>
        <w:t xml:space="preserve">. Об итогах работы за 2025 г. по охране труда и по правовой работе в ППО  Дагогнинскойгородской организации Общероссийского профсоюза образования. </w:t>
      </w:r>
    </w:p>
    <w:p w:rsidR="002C4809" w:rsidRPr="00946DE7" w:rsidRDefault="00946DE7" w:rsidP="00946DE7">
      <w:pPr>
        <w:jc w:val="right"/>
      </w:pPr>
      <w:r w:rsidRPr="00946DE7">
        <w:t>А,Э.Исинов – председатель.</w:t>
      </w:r>
    </w:p>
    <w:p w:rsidR="00946DE7" w:rsidRDefault="00946DE7" w:rsidP="00DB0123">
      <w:r>
        <w:rPr>
          <w:sz w:val="26"/>
          <w:szCs w:val="26"/>
        </w:rPr>
        <w:t xml:space="preserve">              5.</w:t>
      </w:r>
      <w:r>
        <w:t>Об участии в коллективных действиях Профсоюзов в рамках Международного дня солидарности трудящихся 1 мая 2026 года.</w:t>
      </w:r>
    </w:p>
    <w:p w:rsidR="00946DE7" w:rsidRPr="00946DE7" w:rsidRDefault="00946DE7" w:rsidP="00946DE7">
      <w:pPr>
        <w:jc w:val="right"/>
      </w:pPr>
      <w:r w:rsidRPr="00946DE7">
        <w:t>А,Э.Исинов – председатель</w:t>
      </w:r>
    </w:p>
    <w:p w:rsidR="00946DE7" w:rsidRPr="00946DE7" w:rsidRDefault="00946DE7" w:rsidP="00946DE7">
      <w:pPr>
        <w:jc w:val="right"/>
      </w:pPr>
      <w:r w:rsidRPr="00946DE7">
        <w:t>члены  президиума</w:t>
      </w:r>
      <w:r>
        <w:t>.</w:t>
      </w:r>
    </w:p>
    <w:p w:rsidR="00DB0123" w:rsidRDefault="00946DE7" w:rsidP="00DB0123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2C4809" w:rsidRPr="006E78E0">
        <w:rPr>
          <w:sz w:val="26"/>
          <w:szCs w:val="26"/>
        </w:rPr>
        <w:t xml:space="preserve">. </w:t>
      </w:r>
      <w:r w:rsidR="00DB0123">
        <w:t>Организационные вопросы.</w:t>
      </w:r>
    </w:p>
    <w:p w:rsidR="002C4809" w:rsidRPr="006E78E0" w:rsidRDefault="002C4809" w:rsidP="002C4809">
      <w:pPr>
        <w:rPr>
          <w:sz w:val="26"/>
          <w:szCs w:val="26"/>
        </w:rPr>
      </w:pPr>
    </w:p>
    <w:p w:rsidR="00946DE7" w:rsidRDefault="00946DE7" w:rsidP="00946DE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5A71C4">
        <w:rPr>
          <w:b/>
          <w:sz w:val="26"/>
          <w:szCs w:val="26"/>
        </w:rPr>
        <w:t>аседания Президиума Дагогнинской городской организации Общероссийского профсоюза образования  в марте 202</w:t>
      </w:r>
      <w:r>
        <w:rPr>
          <w:b/>
          <w:sz w:val="26"/>
          <w:szCs w:val="26"/>
        </w:rPr>
        <w:t>6</w:t>
      </w:r>
      <w:r w:rsidRPr="005A71C4">
        <w:rPr>
          <w:b/>
          <w:sz w:val="26"/>
          <w:szCs w:val="26"/>
        </w:rPr>
        <w:t xml:space="preserve"> г. </w:t>
      </w:r>
    </w:p>
    <w:p w:rsidR="00946DE7" w:rsidRDefault="00946DE7" w:rsidP="00946DE7">
      <w:pPr>
        <w:rPr>
          <w:b/>
          <w:sz w:val="26"/>
          <w:szCs w:val="26"/>
        </w:rPr>
      </w:pPr>
      <w:r w:rsidRPr="005A71C4">
        <w:rPr>
          <w:b/>
          <w:sz w:val="26"/>
          <w:szCs w:val="26"/>
        </w:rPr>
        <w:t>с повесткой дня:</w:t>
      </w:r>
    </w:p>
    <w:p w:rsidR="00E93FE7" w:rsidRPr="00946DE7" w:rsidRDefault="00E93FE7" w:rsidP="00946DE7">
      <w:pPr>
        <w:rPr>
          <w:i/>
          <w:sz w:val="28"/>
          <w:szCs w:val="28"/>
        </w:rPr>
      </w:pPr>
      <w:r w:rsidRPr="00946DE7">
        <w:rPr>
          <w:i/>
          <w:sz w:val="28"/>
          <w:szCs w:val="28"/>
        </w:rPr>
        <w:t>в июне 2026 г.</w:t>
      </w:r>
    </w:p>
    <w:p w:rsidR="000B23C8" w:rsidRPr="00946DE7" w:rsidRDefault="000B23C8" w:rsidP="00946DE7">
      <w:pPr>
        <w:pStyle w:val="a6"/>
        <w:numPr>
          <w:ilvl w:val="0"/>
          <w:numId w:val="14"/>
        </w:numPr>
        <w:rPr>
          <w:sz w:val="24"/>
          <w:szCs w:val="24"/>
        </w:rPr>
      </w:pPr>
      <w:r w:rsidRPr="00946DE7">
        <w:rPr>
          <w:sz w:val="24"/>
          <w:szCs w:val="24"/>
        </w:rPr>
        <w:t>Об опыте информационной работы первичных профсоюзных организаций муниципальных образовательных учреждений МБОУ «СОШ №</w:t>
      </w:r>
      <w:r w:rsidR="00946DE7" w:rsidRPr="00946DE7">
        <w:rPr>
          <w:sz w:val="24"/>
          <w:szCs w:val="24"/>
        </w:rPr>
        <w:t>4</w:t>
      </w:r>
      <w:r w:rsidRPr="00946DE7">
        <w:rPr>
          <w:sz w:val="24"/>
          <w:szCs w:val="24"/>
        </w:rPr>
        <w:t xml:space="preserve">», </w:t>
      </w:r>
    </w:p>
    <w:p w:rsidR="00946DE7" w:rsidRPr="00946DE7" w:rsidRDefault="00946DE7" w:rsidP="00946DE7">
      <w:pPr>
        <w:ind w:left="660"/>
        <w:jc w:val="right"/>
      </w:pPr>
      <w:r w:rsidRPr="00946DE7">
        <w:t>АбдулкеримоваМ.м. – председатеь ППО МБОУ «СОШ №4»</w:t>
      </w:r>
    </w:p>
    <w:p w:rsidR="000B23C8" w:rsidRPr="00946DE7" w:rsidRDefault="00946DE7" w:rsidP="00946DE7">
      <w:pPr>
        <w:pStyle w:val="a6"/>
        <w:numPr>
          <w:ilvl w:val="0"/>
          <w:numId w:val="14"/>
        </w:numPr>
        <w:rPr>
          <w:b/>
          <w:sz w:val="24"/>
          <w:szCs w:val="24"/>
        </w:rPr>
      </w:pPr>
      <w:r>
        <w:t>Об опыте работы первичных профсоюзных организаций по мотивации профсоюзного членства</w:t>
      </w:r>
      <w:r w:rsidR="000B23C8" w:rsidRPr="00946DE7">
        <w:rPr>
          <w:b/>
          <w:sz w:val="24"/>
          <w:szCs w:val="24"/>
        </w:rPr>
        <w:t>.</w:t>
      </w:r>
    </w:p>
    <w:p w:rsidR="00946DE7" w:rsidRPr="00946DE7" w:rsidRDefault="00946DE7" w:rsidP="00946DE7">
      <w:pPr>
        <w:jc w:val="right"/>
      </w:pPr>
      <w:r w:rsidRPr="00946DE7">
        <w:t>А,Э.Исинов – председатель</w:t>
      </w:r>
    </w:p>
    <w:p w:rsidR="00946DE7" w:rsidRPr="006E78E0" w:rsidRDefault="00946DE7" w:rsidP="00946DE7">
      <w:pPr>
        <w:jc w:val="right"/>
        <w:rPr>
          <w:sz w:val="26"/>
          <w:szCs w:val="26"/>
        </w:rPr>
      </w:pPr>
      <w:r w:rsidRPr="00946DE7">
        <w:t>члены  президиума</w:t>
      </w:r>
      <w:r>
        <w:t>.</w:t>
      </w:r>
    </w:p>
    <w:p w:rsidR="00EF642C" w:rsidRPr="00946DE7" w:rsidRDefault="000B23C8" w:rsidP="00946DE7">
      <w:pPr>
        <w:pStyle w:val="a6"/>
        <w:numPr>
          <w:ilvl w:val="0"/>
          <w:numId w:val="14"/>
        </w:numPr>
        <w:rPr>
          <w:sz w:val="24"/>
          <w:szCs w:val="24"/>
        </w:rPr>
      </w:pPr>
      <w:r w:rsidRPr="00946DE7">
        <w:rPr>
          <w:sz w:val="24"/>
          <w:szCs w:val="24"/>
        </w:rPr>
        <w:t>О состоянии социального партнерства и задачах по повышению эффективности               коллективно – договорного регулирования в образовательных организациях городского округа «город Дагестанские Огни»</w:t>
      </w:r>
      <w:r w:rsidR="00EF642C" w:rsidRPr="00946DE7">
        <w:rPr>
          <w:sz w:val="24"/>
          <w:szCs w:val="24"/>
        </w:rPr>
        <w:t xml:space="preserve">. </w:t>
      </w:r>
    </w:p>
    <w:p w:rsidR="00946DE7" w:rsidRPr="00946DE7" w:rsidRDefault="00946DE7" w:rsidP="00946DE7">
      <w:pPr>
        <w:jc w:val="right"/>
      </w:pPr>
      <w:r w:rsidRPr="00946DE7">
        <w:t>А,Э.Исинов – председатель</w:t>
      </w:r>
    </w:p>
    <w:p w:rsidR="00946DE7" w:rsidRPr="00946DE7" w:rsidRDefault="00946DE7" w:rsidP="00946DE7">
      <w:pPr>
        <w:jc w:val="right"/>
      </w:pPr>
      <w:r w:rsidRPr="00946DE7">
        <w:t>члены  президиума</w:t>
      </w:r>
      <w:r>
        <w:t>.</w:t>
      </w:r>
    </w:p>
    <w:p w:rsidR="000B23C8" w:rsidRDefault="00EF642C" w:rsidP="000B23C8">
      <w:pPr>
        <w:rPr>
          <w:sz w:val="24"/>
          <w:szCs w:val="24"/>
        </w:rPr>
      </w:pPr>
      <w:r>
        <w:rPr>
          <w:sz w:val="24"/>
          <w:szCs w:val="24"/>
        </w:rPr>
        <w:t xml:space="preserve">           4.  Оказанию юридической помощи  по заключению коллективные договора  по образовательным учреждениям.</w:t>
      </w:r>
    </w:p>
    <w:p w:rsidR="00946DE7" w:rsidRPr="00946DE7" w:rsidRDefault="00946DE7" w:rsidP="00946DE7">
      <w:pPr>
        <w:jc w:val="right"/>
      </w:pPr>
      <w:r w:rsidRPr="00946DE7">
        <w:t>А,Э.Исинов – председатель.</w:t>
      </w:r>
    </w:p>
    <w:p w:rsidR="00EF642C" w:rsidRPr="00EF642C" w:rsidRDefault="00EF642C" w:rsidP="000B23C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5</w:t>
      </w:r>
      <w:r>
        <w:t>Организационные вопросы.</w:t>
      </w:r>
    </w:p>
    <w:p w:rsidR="00946DE7" w:rsidRDefault="00946DE7" w:rsidP="00A45E37">
      <w:pPr>
        <w:rPr>
          <w:b/>
          <w:sz w:val="28"/>
          <w:szCs w:val="28"/>
        </w:rPr>
      </w:pPr>
    </w:p>
    <w:p w:rsidR="006E613B" w:rsidRPr="00A45E37" w:rsidRDefault="00AA4D62" w:rsidP="00A45E37">
      <w:pPr>
        <w:rPr>
          <w:b/>
          <w:sz w:val="28"/>
          <w:szCs w:val="28"/>
        </w:rPr>
      </w:pPr>
      <w:r w:rsidRPr="00A45E37">
        <w:rPr>
          <w:b/>
          <w:sz w:val="28"/>
          <w:szCs w:val="28"/>
          <w:lang w:val="en-US"/>
        </w:rPr>
        <w:t>II</w:t>
      </w:r>
      <w:r w:rsidRPr="00A45E37">
        <w:rPr>
          <w:b/>
          <w:sz w:val="28"/>
          <w:szCs w:val="28"/>
        </w:rPr>
        <w:t xml:space="preserve">. Взаимодействие с Управлением образованием </w:t>
      </w:r>
      <w:r w:rsidR="00A45E37" w:rsidRPr="00A45E37">
        <w:rPr>
          <w:b/>
          <w:sz w:val="28"/>
          <w:szCs w:val="28"/>
        </w:rPr>
        <w:t>городского округа, местными органами власти муниципальногообразования,Республиканскойорганизации Профсоюза иобразовательными организациями</w:t>
      </w:r>
      <w:r w:rsidR="00A45E37">
        <w:rPr>
          <w:b/>
          <w:sz w:val="28"/>
          <w:szCs w:val="28"/>
        </w:rPr>
        <w:t>.</w:t>
      </w:r>
    </w:p>
    <w:p w:rsidR="00946DE7" w:rsidRDefault="00946DE7" w:rsidP="006E613B">
      <w:pPr>
        <w:jc w:val="both"/>
      </w:pPr>
      <w:r>
        <w:t>1.Работа в рабочих группах и комиссиях, создаваемых в городской  администрации городского округа «город Дагестанские Огни».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 - председатель</w:t>
      </w:r>
    </w:p>
    <w:p w:rsidR="00946DE7" w:rsidRDefault="00946DE7" w:rsidP="006E613B">
      <w:pPr>
        <w:jc w:val="both"/>
      </w:pPr>
    </w:p>
    <w:p w:rsidR="00946DE7" w:rsidRDefault="00946DE7" w:rsidP="006E613B">
      <w:pPr>
        <w:jc w:val="both"/>
      </w:pPr>
      <w:r>
        <w:lastRenderedPageBreak/>
        <w:t>2.Организация систематических встреч профсоюзного актива с представителями органов исполнительной и законодательной власти всех уровней по актуальным вопросам.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 - председатель</w:t>
      </w:r>
    </w:p>
    <w:p w:rsidR="00946DE7" w:rsidRDefault="00946DE7" w:rsidP="006E613B">
      <w:pPr>
        <w:jc w:val="both"/>
      </w:pPr>
      <w:r>
        <w:t>3.Участие в мероприятиях, проводимых городской администрации г.Дагестанские Огни.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Pr="00946DE7" w:rsidRDefault="00946DE7" w:rsidP="00946DE7">
      <w:pPr>
        <w:jc w:val="right"/>
      </w:pPr>
      <w:r w:rsidRPr="00946DE7">
        <w:rPr>
          <w:sz w:val="24"/>
          <w:szCs w:val="24"/>
        </w:rPr>
        <w:t>4</w:t>
      </w:r>
      <w:r w:rsidRPr="00946DE7">
        <w:t xml:space="preserve">. </w:t>
      </w:r>
      <w:r w:rsidRPr="00946DE7">
        <w:rPr>
          <w:sz w:val="24"/>
          <w:szCs w:val="24"/>
        </w:rPr>
        <w:t>Регулярно взаимодействовать с руководством и специалистами Управления образования по вопросам защиты социально-трудовых прав и профессиональных интересов работников образования города</w:t>
      </w:r>
      <w:r>
        <w:rPr>
          <w:sz w:val="24"/>
          <w:szCs w:val="24"/>
        </w:rPr>
        <w:t>,</w:t>
      </w:r>
      <w:r w:rsidRPr="00946DE7">
        <w:rPr>
          <w:sz w:val="24"/>
          <w:szCs w:val="24"/>
        </w:rPr>
        <w:t xml:space="preserve"> финансирования отрасли </w:t>
      </w:r>
      <w:r>
        <w:rPr>
          <w:sz w:val="24"/>
          <w:szCs w:val="24"/>
        </w:rPr>
        <w:t xml:space="preserve"> образования </w:t>
      </w:r>
      <w:r w:rsidRPr="00946DE7">
        <w:rPr>
          <w:sz w:val="24"/>
          <w:szCs w:val="24"/>
        </w:rPr>
        <w:t>и развития социального партнерства.</w:t>
      </w: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 w:rsidRPr="00946DE7">
        <w:rPr>
          <w:sz w:val="24"/>
          <w:szCs w:val="24"/>
          <w:lang w:val="ru-RU"/>
        </w:rPr>
        <w:t xml:space="preserve">Принимать участие в работе:Коллегии Управления образования , совещаний руководителей муниципальных образований города, Общественных Советах  МО </w:t>
      </w:r>
      <w:r>
        <w:rPr>
          <w:sz w:val="24"/>
          <w:szCs w:val="24"/>
          <w:lang w:val="ru-RU"/>
        </w:rPr>
        <w:t>г</w:t>
      </w:r>
      <w:r w:rsidRPr="00946DE7">
        <w:rPr>
          <w:sz w:val="24"/>
          <w:szCs w:val="24"/>
          <w:lang w:val="ru-RU"/>
        </w:rPr>
        <w:t>ородского округа  « город Дагестанские Огни»</w:t>
      </w:r>
      <w:r>
        <w:rPr>
          <w:sz w:val="24"/>
          <w:szCs w:val="24"/>
          <w:lang w:val="ru-RU"/>
        </w:rPr>
        <w:t>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6.Принимать участие президиума и комитетахРеспусликонской организации Общероссийского Профсоюза Образования.</w:t>
      </w:r>
    </w:p>
    <w:p w:rsidR="00946DE7" w:rsidRDefault="00946DE7" w:rsidP="00946DE7">
      <w:pPr>
        <w:pStyle w:val="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плану Рескома профсоюза</w:t>
      </w:r>
    </w:p>
    <w:p w:rsidR="00946DE7" w:rsidRDefault="00946DE7" w:rsidP="00946DE7">
      <w:pPr>
        <w:pStyle w:val="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А.Э. Исинов.</w:t>
      </w:r>
    </w:p>
    <w:p w:rsidR="00946DE7" w:rsidRDefault="00946DE7" w:rsidP="00946DE7">
      <w:pPr>
        <w:pStyle w:val="TableParagraph"/>
        <w:ind w:left="16"/>
        <w:rPr>
          <w:spacing w:val="-2"/>
          <w:sz w:val="24"/>
        </w:rPr>
      </w:pPr>
      <w:r>
        <w:rPr>
          <w:sz w:val="24"/>
        </w:rPr>
        <w:t xml:space="preserve">7. Принимать участие в экспертизе, работе комиссии по аттестации руководителей образовательных организаций,атакжепретендентовнадолжность </w:t>
      </w:r>
      <w:r>
        <w:rPr>
          <w:spacing w:val="-2"/>
          <w:sz w:val="24"/>
        </w:rPr>
        <w:t>руководителей.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TableParagraph"/>
        <w:spacing w:line="256" w:lineRule="exact"/>
        <w:ind w:left="16"/>
        <w:rPr>
          <w:spacing w:val="-2"/>
          <w:sz w:val="24"/>
        </w:rPr>
      </w:pPr>
      <w:r>
        <w:rPr>
          <w:sz w:val="24"/>
        </w:rPr>
        <w:t>8.Участиевработегородскойнаградной</w:t>
      </w:r>
      <w:r>
        <w:rPr>
          <w:spacing w:val="-2"/>
          <w:sz w:val="24"/>
        </w:rPr>
        <w:t>комиссии.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TableParagraph"/>
        <w:ind w:left="16" w:right="189"/>
        <w:rPr>
          <w:sz w:val="24"/>
        </w:rPr>
      </w:pPr>
      <w:r>
        <w:rPr>
          <w:sz w:val="24"/>
        </w:rPr>
        <w:t>9.Участие в работе городскойкомиссии по приемкеобразовательныхучрежденийкновому</w:t>
      </w:r>
    </w:p>
    <w:p w:rsidR="00946DE7" w:rsidRDefault="00946DE7" w:rsidP="00946DE7">
      <w:pPr>
        <w:pStyle w:val="TableParagraph"/>
        <w:spacing w:line="264" w:lineRule="exact"/>
        <w:ind w:left="16"/>
        <w:rPr>
          <w:spacing w:val="-2"/>
          <w:sz w:val="24"/>
        </w:rPr>
      </w:pPr>
      <w:r>
        <w:rPr>
          <w:sz w:val="24"/>
        </w:rPr>
        <w:t>учебному</w:t>
      </w:r>
      <w:r>
        <w:rPr>
          <w:spacing w:val="-2"/>
          <w:sz w:val="24"/>
        </w:rPr>
        <w:t>году.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4"/>
        </w:rPr>
      </w:pPr>
      <w:r>
        <w:rPr>
          <w:spacing w:val="-2"/>
          <w:sz w:val="24"/>
        </w:rPr>
        <w:t>по плану администрации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председатель.</w:t>
      </w:r>
    </w:p>
    <w:p w:rsidR="00946DE7" w:rsidRDefault="00946DE7" w:rsidP="00946DE7">
      <w:pPr>
        <w:pStyle w:val="TableParagraph"/>
        <w:ind w:left="16" w:right="316"/>
        <w:rPr>
          <w:sz w:val="24"/>
        </w:rPr>
      </w:pPr>
      <w:r>
        <w:rPr>
          <w:sz w:val="24"/>
        </w:rPr>
        <w:t>10Участие в организации и проведении муниципального этапа Всероссийских конкурсовпрофессиональногомастерства «Учительгодамуниципальный этап»,</w:t>
      </w:r>
      <w:r>
        <w:rPr>
          <w:spacing w:val="2"/>
          <w:sz w:val="24"/>
        </w:rPr>
        <w:t xml:space="preserve"> «Учитель года родного языка», Воспитатель года»,</w:t>
      </w:r>
      <w:r>
        <w:rPr>
          <w:sz w:val="24"/>
        </w:rPr>
        <w:t xml:space="preserve">  «Самый классный классный».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4"/>
        </w:rPr>
      </w:pPr>
      <w:r>
        <w:rPr>
          <w:spacing w:val="-2"/>
          <w:sz w:val="24"/>
        </w:rPr>
        <w:t>по плану УО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ind w:left="16"/>
        <w:rPr>
          <w:sz w:val="24"/>
        </w:rPr>
      </w:pPr>
      <w:r>
        <w:rPr>
          <w:sz w:val="24"/>
        </w:rPr>
        <w:t>12.Участиевработегородскоймежотраслевой трехсторонней комиссии по социально-</w:t>
      </w:r>
    </w:p>
    <w:p w:rsidR="00946DE7" w:rsidRDefault="00946DE7" w:rsidP="00946DE7">
      <w:pPr>
        <w:pStyle w:val="TableParagraph"/>
        <w:spacing w:line="270" w:lineRule="atLeast"/>
        <w:ind w:left="16"/>
        <w:rPr>
          <w:sz w:val="24"/>
        </w:rPr>
      </w:pPr>
      <w:r>
        <w:rPr>
          <w:sz w:val="24"/>
        </w:rPr>
        <w:t>экономическимвопросамприадминистрации города Дагестанские Огни.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TableParagraph"/>
        <w:spacing w:line="270" w:lineRule="atLeast"/>
        <w:ind w:left="16"/>
        <w:rPr>
          <w:sz w:val="24"/>
        </w:rPr>
      </w:pPr>
    </w:p>
    <w:p w:rsidR="00946DE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  <w:r>
        <w:rPr>
          <w:sz w:val="24"/>
        </w:rPr>
        <w:t>13.УчастиевзаседанияхУправления</w:t>
      </w:r>
      <w:r>
        <w:rPr>
          <w:spacing w:val="-2"/>
          <w:sz w:val="24"/>
        </w:rPr>
        <w:t xml:space="preserve"> образования </w:t>
      </w:r>
      <w:r>
        <w:rPr>
          <w:sz w:val="24"/>
        </w:rPr>
        <w:t xml:space="preserve">администрациигорода </w:t>
      </w:r>
      <w:r>
        <w:rPr>
          <w:spacing w:val="-2"/>
          <w:sz w:val="24"/>
        </w:rPr>
        <w:t>Дагестанские Огни.</w:t>
      </w:r>
    </w:p>
    <w:p w:rsidR="00946DE7" w:rsidRPr="00946DE7" w:rsidRDefault="00946DE7" w:rsidP="00946DE7">
      <w:pPr>
        <w:jc w:val="right"/>
      </w:pPr>
      <w:r w:rsidRPr="00946DE7">
        <w:t xml:space="preserve">по мере необходимости </w:t>
      </w:r>
    </w:p>
    <w:p w:rsidR="00946DE7" w:rsidRPr="00946DE7" w:rsidRDefault="00946DE7" w:rsidP="00946DE7">
      <w:pPr>
        <w:jc w:val="right"/>
      </w:pPr>
      <w:r w:rsidRPr="00946DE7">
        <w:t>А.Э.Исинов</w:t>
      </w:r>
      <w:r>
        <w:t>–</w:t>
      </w:r>
      <w:r w:rsidRPr="00946DE7">
        <w:t xml:space="preserve"> председатель</w:t>
      </w:r>
      <w:r>
        <w:t>.</w:t>
      </w:r>
    </w:p>
    <w:p w:rsidR="00946DE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  <w:r>
        <w:rPr>
          <w:sz w:val="24"/>
        </w:rPr>
        <w:t>14.Участиевработеавгустовского</w:t>
      </w:r>
      <w:r>
        <w:rPr>
          <w:spacing w:val="-2"/>
          <w:sz w:val="24"/>
        </w:rPr>
        <w:t xml:space="preserve">совещания </w:t>
      </w:r>
      <w:r>
        <w:rPr>
          <w:sz w:val="24"/>
        </w:rPr>
        <w:t>работников</w:t>
      </w:r>
      <w:r>
        <w:rPr>
          <w:spacing w:val="-2"/>
          <w:sz w:val="24"/>
        </w:rPr>
        <w:t>образования.</w:t>
      </w:r>
    </w:p>
    <w:p w:rsidR="00946DE7" w:rsidRP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0"/>
          <w:szCs w:val="20"/>
        </w:rPr>
      </w:pPr>
      <w:r w:rsidRPr="00946DE7">
        <w:rPr>
          <w:spacing w:val="-2"/>
          <w:sz w:val="20"/>
          <w:szCs w:val="20"/>
        </w:rPr>
        <w:t>по плану УО</w:t>
      </w:r>
    </w:p>
    <w:p w:rsidR="00946DE7" w:rsidRPr="00946DE7" w:rsidRDefault="00946DE7" w:rsidP="00946DE7">
      <w:pPr>
        <w:pStyle w:val="TableParagraph"/>
        <w:spacing w:line="264" w:lineRule="exact"/>
        <w:ind w:left="16"/>
        <w:jc w:val="right"/>
        <w:rPr>
          <w:sz w:val="20"/>
          <w:szCs w:val="20"/>
        </w:rPr>
      </w:pPr>
      <w:r w:rsidRPr="00946DE7">
        <w:rPr>
          <w:spacing w:val="-2"/>
          <w:sz w:val="20"/>
          <w:szCs w:val="20"/>
        </w:rPr>
        <w:t>А.Э. Иинов  - председатель</w:t>
      </w:r>
      <w:r>
        <w:rPr>
          <w:spacing w:val="-2"/>
          <w:sz w:val="20"/>
          <w:szCs w:val="20"/>
        </w:rPr>
        <w:t>.</w:t>
      </w:r>
    </w:p>
    <w:p w:rsidR="00946DE7" w:rsidRDefault="00946DE7" w:rsidP="00946DE7">
      <w:pPr>
        <w:pStyle w:val="TableParagraph"/>
        <w:ind w:left="16" w:right="316"/>
        <w:rPr>
          <w:sz w:val="24"/>
        </w:rPr>
      </w:pPr>
    </w:p>
    <w:p w:rsidR="00946DE7" w:rsidRDefault="00946DE7" w:rsidP="00946DE7">
      <w:pPr>
        <w:pStyle w:val="1"/>
        <w:rPr>
          <w:lang w:val="ru-RU"/>
        </w:rPr>
      </w:pPr>
      <w:r>
        <w:rPr>
          <w:sz w:val="24"/>
          <w:szCs w:val="24"/>
          <w:lang w:val="ru-RU"/>
        </w:rPr>
        <w:t>15.</w:t>
      </w:r>
      <w:r w:rsidRPr="00946DE7">
        <w:rPr>
          <w:sz w:val="24"/>
          <w:szCs w:val="24"/>
          <w:lang w:val="ru-RU"/>
        </w:rPr>
        <w:t>Обеспечить контроль за ходом выполнения между Соглашения Главой МО Городского округа « город Дагестанские Огни» ,Управлением  образования города ,  и Городским комитетом профсоюза работников народного образования и науки по решению социально-экономических проблем и обеспечению правовых гарантий работников образования.</w:t>
      </w:r>
    </w:p>
    <w:p w:rsidR="00946DE7" w:rsidRP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</w:rPr>
      </w:pPr>
      <w:r w:rsidRPr="00946DE7">
        <w:rPr>
          <w:spacing w:val="-2"/>
        </w:rPr>
        <w:t>по плану УО</w:t>
      </w:r>
    </w:p>
    <w:p w:rsidR="00946DE7" w:rsidRPr="00946DE7" w:rsidRDefault="00946DE7" w:rsidP="00946DE7">
      <w:pPr>
        <w:pStyle w:val="TableParagraph"/>
        <w:spacing w:line="264" w:lineRule="exact"/>
        <w:ind w:left="16"/>
        <w:jc w:val="right"/>
      </w:pPr>
      <w:r w:rsidRPr="00946DE7">
        <w:rPr>
          <w:spacing w:val="-2"/>
        </w:rPr>
        <w:t>А.Э. Иинов  - председатель</w:t>
      </w:r>
      <w:r>
        <w:rPr>
          <w:spacing w:val="-2"/>
        </w:rPr>
        <w:t>.</w:t>
      </w:r>
    </w:p>
    <w:p w:rsidR="00946DE7" w:rsidRDefault="00946DE7" w:rsidP="00946DE7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16.</w:t>
      </w:r>
      <w:r w:rsidRPr="00946DE7">
        <w:rPr>
          <w:sz w:val="24"/>
          <w:szCs w:val="24"/>
          <w:lang w:val="ru-RU"/>
        </w:rPr>
        <w:t xml:space="preserve"> Содействовать созданию благоприятных условий для творческого роста и эффективного труда педагогических работников, путем активного участия в организации и проведении смотров, конкурсов, связанных с профессиональной деятельностью, обобщения и распространения опыта лучших педагогических коллективов и педагогов. Оказать </w:t>
      </w:r>
      <w:r w:rsidRPr="00946DE7">
        <w:rPr>
          <w:sz w:val="24"/>
          <w:szCs w:val="24"/>
          <w:lang w:val="ru-RU"/>
        </w:rPr>
        <w:lastRenderedPageBreak/>
        <w:t xml:space="preserve">материальную и моральную поддержку творчески работающим педагогам, работникам </w:t>
      </w:r>
      <w:r>
        <w:rPr>
          <w:sz w:val="24"/>
          <w:szCs w:val="24"/>
          <w:lang w:val="ru-RU"/>
        </w:rPr>
        <w:t>Образовательных организаций</w:t>
      </w:r>
    </w:p>
    <w:p w:rsidR="00946DE7" w:rsidRP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</w:rPr>
      </w:pPr>
      <w:r w:rsidRPr="00946DE7">
        <w:rPr>
          <w:spacing w:val="-2"/>
        </w:rPr>
        <w:t>А.Э. Иинов – председатель</w:t>
      </w:r>
      <w:r>
        <w:rPr>
          <w:spacing w:val="-2"/>
        </w:rPr>
        <w:t>.</w:t>
      </w:r>
    </w:p>
    <w:p w:rsidR="00946DE7" w:rsidRDefault="00946DE7" w:rsidP="00946DE7">
      <w:pPr>
        <w:pStyle w:val="TableParagraph"/>
        <w:ind w:left="16"/>
        <w:jc w:val="right"/>
        <w:rPr>
          <w:sz w:val="24"/>
        </w:rPr>
      </w:pPr>
    </w:p>
    <w:p w:rsidR="00946DE7" w:rsidRPr="00946DE7" w:rsidRDefault="00946DE7" w:rsidP="00946DE7">
      <w:pPr>
        <w:pStyle w:val="a6"/>
        <w:numPr>
          <w:ilvl w:val="0"/>
          <w:numId w:val="9"/>
        </w:numPr>
        <w:jc w:val="center"/>
        <w:rPr>
          <w:b/>
          <w:i/>
          <w:sz w:val="28"/>
        </w:rPr>
      </w:pPr>
      <w:r w:rsidRPr="00946DE7">
        <w:rPr>
          <w:b/>
          <w:i/>
          <w:sz w:val="28"/>
        </w:rPr>
        <w:t>Общие организационные мероприятия.                                                   Работа с первичными организациями Профсоюза</w:t>
      </w:r>
    </w:p>
    <w:p w:rsidR="00946DE7" w:rsidRDefault="00946DE7" w:rsidP="00946DE7">
      <w:pPr>
        <w:pStyle w:val="TableParagraph"/>
        <w:spacing w:before="131"/>
        <w:ind w:left="16"/>
        <w:jc w:val="center"/>
        <w:rPr>
          <w:sz w:val="24"/>
        </w:rPr>
      </w:pPr>
      <w:r>
        <w:rPr>
          <w:sz w:val="24"/>
        </w:rPr>
        <w:t>Консультирование,оказаниеметодической, информационной, правовой помощи ППО.</w:t>
      </w:r>
    </w:p>
    <w:p w:rsidR="00946DE7" w:rsidRDefault="00946DE7" w:rsidP="00946DE7">
      <w:pPr>
        <w:pStyle w:val="TableParagraph"/>
        <w:ind w:left="16"/>
        <w:rPr>
          <w:spacing w:val="-4"/>
          <w:sz w:val="24"/>
        </w:rPr>
      </w:pPr>
      <w:r>
        <w:rPr>
          <w:sz w:val="24"/>
        </w:rPr>
        <w:t>1.Проведениесовещаний - семинарпредседателей</w:t>
      </w:r>
      <w:r>
        <w:rPr>
          <w:spacing w:val="-4"/>
          <w:sz w:val="24"/>
        </w:rPr>
        <w:t>ППО.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</w:t>
      </w:r>
      <w:r>
        <w:rPr>
          <w:spacing w:val="-2"/>
        </w:rPr>
        <w:t>–</w:t>
      </w:r>
      <w:r w:rsidRPr="00946DE7">
        <w:rPr>
          <w:spacing w:val="-2"/>
        </w:rPr>
        <w:t xml:space="preserve"> председатель</w:t>
      </w:r>
      <w:r>
        <w:rPr>
          <w:spacing w:val="-2"/>
        </w:rPr>
        <w:t>.</w:t>
      </w:r>
    </w:p>
    <w:p w:rsidR="00946DE7" w:rsidRDefault="00946DE7" w:rsidP="00946DE7">
      <w:pPr>
        <w:pStyle w:val="TableParagraph"/>
        <w:ind w:left="16"/>
        <w:rPr>
          <w:spacing w:val="-2"/>
          <w:sz w:val="24"/>
        </w:rPr>
      </w:pPr>
      <w:r>
        <w:rPr>
          <w:sz w:val="24"/>
        </w:rPr>
        <w:t>2.СобеседованиеспредседателямиППО</w:t>
      </w:r>
      <w:r>
        <w:rPr>
          <w:spacing w:val="-5"/>
          <w:sz w:val="24"/>
        </w:rPr>
        <w:t xml:space="preserve">по </w:t>
      </w:r>
      <w:r>
        <w:rPr>
          <w:sz w:val="24"/>
        </w:rPr>
        <w:t>направлениямпрофсоюзной</w:t>
      </w:r>
      <w:r>
        <w:rPr>
          <w:spacing w:val="-2"/>
          <w:sz w:val="24"/>
        </w:rPr>
        <w:t>работы.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</w:t>
      </w:r>
      <w:r>
        <w:rPr>
          <w:spacing w:val="-2"/>
        </w:rPr>
        <w:t>–</w:t>
      </w:r>
      <w:r w:rsidRPr="00946DE7">
        <w:rPr>
          <w:spacing w:val="-2"/>
        </w:rPr>
        <w:t xml:space="preserve"> председатель</w:t>
      </w:r>
      <w:r>
        <w:rPr>
          <w:spacing w:val="-2"/>
        </w:rPr>
        <w:t>.</w:t>
      </w:r>
    </w:p>
    <w:p w:rsidR="00946DE7" w:rsidRDefault="00946DE7" w:rsidP="00946DE7">
      <w:pPr>
        <w:pStyle w:val="TableParagraph"/>
        <w:ind w:left="16"/>
        <w:rPr>
          <w:spacing w:val="-2"/>
          <w:sz w:val="24"/>
        </w:rPr>
      </w:pPr>
      <w:r>
        <w:rPr>
          <w:sz w:val="24"/>
        </w:rPr>
        <w:t>3.Анализинформацииовыплате</w:t>
      </w:r>
      <w:r>
        <w:rPr>
          <w:spacing w:val="-2"/>
          <w:sz w:val="24"/>
        </w:rPr>
        <w:t xml:space="preserve"> заработной </w:t>
      </w:r>
      <w:r>
        <w:rPr>
          <w:sz w:val="24"/>
        </w:rPr>
        <w:t>платы,стимулирующихвыплат,</w:t>
      </w:r>
      <w:r>
        <w:rPr>
          <w:spacing w:val="-2"/>
          <w:sz w:val="24"/>
        </w:rPr>
        <w:t>отпускных.</w:t>
      </w:r>
    </w:p>
    <w:p w:rsidR="00946DE7" w:rsidRPr="00946DE7" w:rsidRDefault="00946DE7" w:rsidP="00946DE7">
      <w:pPr>
        <w:pStyle w:val="TableParagraph"/>
        <w:ind w:left="16"/>
        <w:jc w:val="right"/>
      </w:pPr>
      <w:r>
        <w:rPr>
          <w:spacing w:val="-2"/>
          <w:sz w:val="24"/>
        </w:rPr>
        <w:t>А</w:t>
      </w:r>
      <w:r w:rsidRPr="00946DE7">
        <w:rPr>
          <w:spacing w:val="-2"/>
        </w:rPr>
        <w:t>.Э. Иинов</w:t>
      </w:r>
      <w:r>
        <w:rPr>
          <w:spacing w:val="-2"/>
        </w:rPr>
        <w:t>–</w:t>
      </w:r>
      <w:r w:rsidRPr="00946DE7">
        <w:rPr>
          <w:spacing w:val="-2"/>
        </w:rPr>
        <w:t xml:space="preserve"> председатель</w:t>
      </w:r>
      <w:r>
        <w:rPr>
          <w:spacing w:val="-2"/>
        </w:rPr>
        <w:t>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t>М.А.Алибеков – гл. бухгалтер</w:t>
      </w:r>
      <w:r>
        <w:t>.</w:t>
      </w:r>
    </w:p>
    <w:p w:rsidR="00946DE7" w:rsidRDefault="00946DE7" w:rsidP="00946DE7">
      <w:pPr>
        <w:pStyle w:val="TableParagraph"/>
        <w:ind w:left="0"/>
        <w:rPr>
          <w:spacing w:val="-2"/>
          <w:sz w:val="24"/>
        </w:rPr>
      </w:pPr>
      <w:r>
        <w:rPr>
          <w:sz w:val="24"/>
        </w:rPr>
        <w:t>4.Проведение«Всемирногодняохранытруда</w:t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ППО».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 xml:space="preserve">чл. </w:t>
      </w:r>
      <w:r>
        <w:t>п</w:t>
      </w:r>
      <w:r w:rsidRPr="00946DE7">
        <w:t>резидиума</w:t>
      </w:r>
      <w:r>
        <w:t>.</w:t>
      </w:r>
    </w:p>
    <w:p w:rsidR="00946DE7" w:rsidRDefault="00946DE7" w:rsidP="00946DE7">
      <w:pPr>
        <w:pStyle w:val="TableParagraph"/>
        <w:ind w:left="16"/>
        <w:rPr>
          <w:sz w:val="24"/>
        </w:rPr>
      </w:pPr>
      <w:r>
        <w:rPr>
          <w:sz w:val="24"/>
        </w:rPr>
        <w:t>5.РаботаспредседателямиППОповопросам организационной работы и активизации профсоюзного членства.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 xml:space="preserve">чл. </w:t>
      </w:r>
      <w:r>
        <w:t>п</w:t>
      </w:r>
      <w:r w:rsidRPr="00946DE7">
        <w:t>резидиума</w:t>
      </w:r>
      <w:r>
        <w:t>.</w:t>
      </w:r>
    </w:p>
    <w:p w:rsidR="00946DE7" w:rsidRDefault="00946DE7" w:rsidP="00946DE7">
      <w:pPr>
        <w:pStyle w:val="TableParagraph"/>
        <w:ind w:left="16"/>
        <w:rPr>
          <w:sz w:val="24"/>
        </w:rPr>
      </w:pPr>
      <w:r>
        <w:rPr>
          <w:sz w:val="24"/>
        </w:rPr>
        <w:t>6.ОбеспечениеППОинформационнымии методическими материалами.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>чл. президиума</w:t>
      </w:r>
      <w:r>
        <w:t>.</w:t>
      </w:r>
    </w:p>
    <w:p w:rsidR="00946DE7" w:rsidRDefault="00946DE7" w:rsidP="00946DE7">
      <w:pPr>
        <w:pStyle w:val="TableParagraph"/>
        <w:ind w:left="16"/>
        <w:rPr>
          <w:spacing w:val="-2"/>
          <w:sz w:val="24"/>
        </w:rPr>
      </w:pPr>
      <w:r>
        <w:rPr>
          <w:sz w:val="24"/>
        </w:rPr>
        <w:t>7.Анализдеятельностипервичных</w:t>
      </w:r>
      <w:r>
        <w:rPr>
          <w:spacing w:val="-2"/>
          <w:sz w:val="24"/>
        </w:rPr>
        <w:t xml:space="preserve">профсоюзных </w:t>
      </w:r>
      <w:r>
        <w:rPr>
          <w:sz w:val="24"/>
        </w:rPr>
        <w:t xml:space="preserve">организацийпоосновнымнаправлениямработы: охрана труда, профсоюзное членство, КДК-1, КДК и </w:t>
      </w:r>
      <w:r>
        <w:rPr>
          <w:spacing w:val="-2"/>
          <w:sz w:val="24"/>
        </w:rPr>
        <w:t>другое.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>чл. президиума</w:t>
      </w:r>
      <w:r>
        <w:t>.</w:t>
      </w:r>
    </w:p>
    <w:p w:rsidR="00946DE7" w:rsidRDefault="00946DE7" w:rsidP="00946DE7">
      <w:pPr>
        <w:pStyle w:val="TableParagraph"/>
        <w:ind w:left="16"/>
        <w:rPr>
          <w:sz w:val="24"/>
        </w:rPr>
      </w:pPr>
      <w:r>
        <w:rPr>
          <w:sz w:val="24"/>
        </w:rPr>
        <w:t>8.ПосещениеППОсцельюизучения</w:t>
      </w:r>
      <w:r>
        <w:rPr>
          <w:spacing w:val="-2"/>
          <w:sz w:val="24"/>
        </w:rPr>
        <w:t xml:space="preserve">условий </w:t>
      </w:r>
      <w:r>
        <w:rPr>
          <w:sz w:val="24"/>
        </w:rPr>
        <w:t>работычленовПрофсоюза,проведениеприема по личным вопросам, консультаций.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>чл. президиума</w:t>
      </w:r>
    </w:p>
    <w:p w:rsidR="00946DE7" w:rsidRDefault="00946DE7" w:rsidP="00946DE7">
      <w:pPr>
        <w:pStyle w:val="TableParagraph"/>
        <w:ind w:left="16"/>
        <w:rPr>
          <w:spacing w:val="-4"/>
          <w:sz w:val="24"/>
        </w:rPr>
      </w:pPr>
      <w:r>
        <w:rPr>
          <w:sz w:val="24"/>
        </w:rPr>
        <w:t>9.Обобщениеираспространениепередового</w:t>
      </w:r>
      <w:r>
        <w:rPr>
          <w:spacing w:val="-2"/>
          <w:sz w:val="24"/>
        </w:rPr>
        <w:t xml:space="preserve"> опыта </w:t>
      </w:r>
      <w:r>
        <w:rPr>
          <w:sz w:val="24"/>
        </w:rPr>
        <w:t>работы</w:t>
      </w:r>
      <w:r>
        <w:rPr>
          <w:spacing w:val="-4"/>
          <w:sz w:val="24"/>
        </w:rPr>
        <w:t>ППО.</w:t>
      </w:r>
    </w:p>
    <w:p w:rsidR="00946DE7" w:rsidRPr="00946DE7" w:rsidRDefault="00946DE7" w:rsidP="00946DE7">
      <w:pPr>
        <w:pStyle w:val="TableParagraph"/>
        <w:ind w:left="16"/>
        <w:jc w:val="right"/>
      </w:pPr>
      <w:r>
        <w:rPr>
          <w:spacing w:val="-2"/>
          <w:sz w:val="24"/>
        </w:rPr>
        <w:t>А</w:t>
      </w:r>
      <w:r w:rsidRPr="00946DE7">
        <w:rPr>
          <w:spacing w:val="-2"/>
        </w:rPr>
        <w:t>.Э. Иинов - председатель</w:t>
      </w:r>
    </w:p>
    <w:p w:rsidR="00946DE7" w:rsidRPr="00946DE7" w:rsidRDefault="00946DE7" w:rsidP="00946DE7">
      <w:pPr>
        <w:pStyle w:val="TableParagraph"/>
        <w:ind w:left="0"/>
        <w:jc w:val="right"/>
      </w:pPr>
      <w:r w:rsidRPr="00946DE7">
        <w:t>чл. президиума</w:t>
      </w:r>
      <w:r>
        <w:t>.</w:t>
      </w:r>
    </w:p>
    <w:p w:rsidR="00946DE7" w:rsidRDefault="00946DE7" w:rsidP="00946DE7">
      <w:pPr>
        <w:pStyle w:val="TableParagraph"/>
        <w:ind w:left="16"/>
        <w:rPr>
          <w:spacing w:val="-2"/>
          <w:sz w:val="24"/>
        </w:rPr>
      </w:pPr>
      <w:r>
        <w:rPr>
          <w:sz w:val="24"/>
        </w:rPr>
        <w:t xml:space="preserve">10.Оказаниеметодическойпомощипредседателям ППО по ведению финансово-организационной </w:t>
      </w:r>
      <w:r>
        <w:rPr>
          <w:spacing w:val="-2"/>
          <w:sz w:val="24"/>
        </w:rPr>
        <w:t>деятельности.</w:t>
      </w:r>
    </w:p>
    <w:p w:rsidR="00946DE7" w:rsidRPr="00946DE7" w:rsidRDefault="00946DE7" w:rsidP="00946DE7">
      <w:pPr>
        <w:pStyle w:val="TableParagraph"/>
        <w:ind w:left="16"/>
        <w:jc w:val="right"/>
      </w:pPr>
      <w:r w:rsidRPr="00946DE7">
        <w:rPr>
          <w:spacing w:val="-2"/>
        </w:rPr>
        <w:t>А.М.Алибеков – гл.бухгалтер</w:t>
      </w:r>
      <w:r>
        <w:rPr>
          <w:spacing w:val="-2"/>
        </w:rPr>
        <w:t>.</w:t>
      </w:r>
    </w:p>
    <w:p w:rsidR="00946DE7" w:rsidRDefault="00946DE7" w:rsidP="00946DE7">
      <w:pPr>
        <w:pStyle w:val="TableParagraph"/>
        <w:ind w:left="16"/>
        <w:rPr>
          <w:spacing w:val="-5"/>
          <w:sz w:val="24"/>
        </w:rPr>
      </w:pPr>
      <w:r>
        <w:rPr>
          <w:sz w:val="24"/>
        </w:rPr>
        <w:t>11.Участие в акциях помощи соотечественникам в ДНР,ЛНР,ЗапорожскойиХерсонскойобластях, мобилизованным и участникам СВО «Всё для Победы!»,«Мывместе!»и</w:t>
      </w:r>
      <w:r>
        <w:rPr>
          <w:spacing w:val="-5"/>
          <w:sz w:val="24"/>
        </w:rPr>
        <w:t>др.</w:t>
      </w:r>
    </w:p>
    <w:p w:rsidR="00946DE7" w:rsidRDefault="00946DE7" w:rsidP="00946DE7">
      <w:pPr>
        <w:pStyle w:val="TableParagraph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rPr>
          <w:b/>
          <w:sz w:val="28"/>
          <w:szCs w:val="28"/>
        </w:rPr>
      </w:pPr>
    </w:p>
    <w:p w:rsidR="00946DE7" w:rsidRPr="00946DE7" w:rsidRDefault="00946DE7" w:rsidP="00946DE7">
      <w:pPr>
        <w:pStyle w:val="32"/>
        <w:keepNext/>
        <w:keepLines/>
        <w:tabs>
          <w:tab w:val="left" w:pos="546"/>
        </w:tabs>
        <w:spacing w:after="0"/>
        <w:jc w:val="center"/>
        <w:rPr>
          <w:i/>
          <w:lang w:val="ru-RU"/>
        </w:rPr>
      </w:pPr>
      <w:r>
        <w:t>IV</w:t>
      </w:r>
      <w:r w:rsidRPr="00946DE7">
        <w:rPr>
          <w:lang w:val="ru-RU"/>
        </w:rPr>
        <w:t>.</w:t>
      </w:r>
      <w:r w:rsidRPr="00946DE7">
        <w:rPr>
          <w:i/>
          <w:lang w:val="ru-RU"/>
        </w:rPr>
        <w:t>Работа с профсоюзными кадрами и активом.</w:t>
      </w:r>
    </w:p>
    <w:p w:rsidR="00946DE7" w:rsidRDefault="00946DE7" w:rsidP="00946DE7">
      <w:pPr>
        <w:pStyle w:val="TableParagraph"/>
        <w:numPr>
          <w:ilvl w:val="0"/>
          <w:numId w:val="15"/>
        </w:numPr>
        <w:spacing w:line="276" w:lineRule="auto"/>
        <w:rPr>
          <w:spacing w:val="-2"/>
          <w:sz w:val="24"/>
        </w:rPr>
      </w:pPr>
      <w:r>
        <w:rPr>
          <w:sz w:val="24"/>
        </w:rPr>
        <w:t>УчебапредседателейППОпо</w:t>
      </w:r>
      <w:r>
        <w:rPr>
          <w:spacing w:val="-2"/>
          <w:sz w:val="24"/>
        </w:rPr>
        <w:t>внутрисоюзным вопросам.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76" w:lineRule="auto"/>
        <w:ind w:left="16" w:right="904"/>
        <w:rPr>
          <w:sz w:val="24"/>
        </w:rPr>
      </w:pPr>
      <w:r>
        <w:rPr>
          <w:sz w:val="24"/>
        </w:rPr>
        <w:t>2. Обучающийсеминардляпредседателей контрольно- ревизионных комиссий.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76" w:lineRule="auto"/>
        <w:ind w:left="16" w:right="316"/>
        <w:rPr>
          <w:sz w:val="24"/>
        </w:rPr>
      </w:pPr>
      <w:r>
        <w:rPr>
          <w:sz w:val="24"/>
        </w:rPr>
        <w:t>3. Подготовкаипроведенияучебы уполномоченных по ОТ и ТБ.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76" w:lineRule="auto"/>
        <w:ind w:left="16"/>
        <w:rPr>
          <w:spacing w:val="-2"/>
          <w:sz w:val="24"/>
        </w:rPr>
      </w:pPr>
      <w:r>
        <w:rPr>
          <w:sz w:val="24"/>
        </w:rPr>
        <w:t>4.ОрганизацияработыППО.</w:t>
      </w:r>
      <w:r>
        <w:rPr>
          <w:spacing w:val="-2"/>
          <w:sz w:val="24"/>
        </w:rPr>
        <w:t>Делопроизводство.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76" w:lineRule="auto"/>
        <w:ind w:left="16"/>
        <w:rPr>
          <w:sz w:val="24"/>
        </w:rPr>
      </w:pPr>
      <w:r>
        <w:rPr>
          <w:sz w:val="24"/>
        </w:rPr>
        <w:t>5. Мотивацияпрофсоюзногочленстваи корпоративная культура.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TableParagraph"/>
        <w:spacing w:line="276" w:lineRule="auto"/>
        <w:ind w:left="16"/>
        <w:rPr>
          <w:sz w:val="24"/>
        </w:rPr>
      </w:pPr>
    </w:p>
    <w:p w:rsidR="00946DE7" w:rsidRDefault="00946DE7" w:rsidP="00946DE7">
      <w:pPr>
        <w:pStyle w:val="TableParagraph"/>
        <w:spacing w:line="276" w:lineRule="auto"/>
        <w:ind w:left="16"/>
        <w:rPr>
          <w:sz w:val="24"/>
        </w:rPr>
      </w:pPr>
      <w:r>
        <w:rPr>
          <w:sz w:val="24"/>
        </w:rPr>
        <w:t>6. Оказаниепрактическойпомощи</w:t>
      </w:r>
      <w:r>
        <w:rPr>
          <w:spacing w:val="-2"/>
          <w:sz w:val="24"/>
        </w:rPr>
        <w:t xml:space="preserve">вновь </w:t>
      </w:r>
      <w:r>
        <w:rPr>
          <w:sz w:val="24"/>
        </w:rPr>
        <w:t>избраннымпредседателям</w:t>
      </w:r>
      <w:r>
        <w:rPr>
          <w:spacing w:val="-2"/>
          <w:sz w:val="24"/>
        </w:rPr>
        <w:t>первичных</w:t>
      </w:r>
    </w:p>
    <w:p w:rsidR="00946DE7" w:rsidRDefault="00946DE7" w:rsidP="00946DE7">
      <w:pPr>
        <w:pStyle w:val="TableParagraph"/>
        <w:spacing w:line="276" w:lineRule="auto"/>
        <w:ind w:left="16"/>
        <w:rPr>
          <w:sz w:val="24"/>
        </w:rPr>
      </w:pPr>
      <w:r>
        <w:rPr>
          <w:sz w:val="24"/>
        </w:rPr>
        <w:t xml:space="preserve">профсоюзныхорганизацийввопросах </w:t>
      </w:r>
      <w:r>
        <w:rPr>
          <w:spacing w:val="-2"/>
          <w:sz w:val="24"/>
        </w:rPr>
        <w:t xml:space="preserve">делопроизводства. </w:t>
      </w:r>
      <w:r>
        <w:rPr>
          <w:sz w:val="24"/>
        </w:rPr>
        <w:t>«Школапрофсоюзногоактива»длявновь избранных председателей ППО.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1"/>
        <w:tabs>
          <w:tab w:val="left" w:pos="589"/>
        </w:tabs>
        <w:jc w:val="both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 xml:space="preserve"> 7.Провести муниципальный этап отраслевого  конкура  «Молодой профсоюзный лидер».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Pr="00946DE7" w:rsidRDefault="00946DE7" w:rsidP="00946DE7">
      <w:pPr>
        <w:pStyle w:val="32"/>
        <w:keepNext/>
        <w:keepLines/>
        <w:numPr>
          <w:ilvl w:val="0"/>
          <w:numId w:val="9"/>
        </w:numPr>
        <w:tabs>
          <w:tab w:val="left" w:pos="496"/>
        </w:tabs>
        <w:spacing w:after="0"/>
        <w:jc w:val="center"/>
        <w:rPr>
          <w:i/>
          <w:lang w:val="ru-RU"/>
        </w:rPr>
      </w:pPr>
      <w:r w:rsidRPr="009C5FA0">
        <w:rPr>
          <w:i/>
        </w:rPr>
        <w:t>Информационно-методическаяработа</w:t>
      </w:r>
      <w:r>
        <w:rPr>
          <w:i/>
          <w:lang w:val="ru-RU"/>
        </w:rPr>
        <w:t>.</w:t>
      </w:r>
    </w:p>
    <w:p w:rsidR="00946DE7" w:rsidRDefault="00946DE7" w:rsidP="00946DE7">
      <w:pPr>
        <w:pStyle w:val="1"/>
        <w:numPr>
          <w:ilvl w:val="0"/>
          <w:numId w:val="16"/>
        </w:numPr>
        <w:tabs>
          <w:tab w:val="left" w:pos="578"/>
        </w:tabs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Продолжить работу по оказанию помощи в эффективном использовании первичными организациями профсоюза Интернет-пространства и электронной почты.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TableParagraph"/>
        <w:spacing w:line="276" w:lineRule="auto"/>
        <w:ind w:left="0"/>
        <w:rPr>
          <w:sz w:val="24"/>
        </w:rPr>
      </w:pPr>
      <w:r>
        <w:rPr>
          <w:sz w:val="24"/>
        </w:rPr>
        <w:t>2.Организацияработысайта</w:t>
      </w:r>
      <w:r>
        <w:rPr>
          <w:spacing w:val="-2"/>
          <w:sz w:val="24"/>
        </w:rPr>
        <w:t xml:space="preserve">территориальной </w:t>
      </w:r>
      <w:r>
        <w:rPr>
          <w:sz w:val="24"/>
        </w:rPr>
        <w:t>организацииПрофсоюза:подготовка</w:t>
      </w:r>
      <w:r>
        <w:rPr>
          <w:spacing w:val="-10"/>
          <w:sz w:val="24"/>
        </w:rPr>
        <w:t>и</w:t>
      </w:r>
    </w:p>
    <w:p w:rsidR="00946DE7" w:rsidRDefault="00946DE7" w:rsidP="00946DE7">
      <w:pPr>
        <w:pStyle w:val="TableParagraph"/>
        <w:spacing w:line="276" w:lineRule="auto"/>
        <w:ind w:left="0"/>
        <w:rPr>
          <w:spacing w:val="-2"/>
          <w:sz w:val="24"/>
        </w:rPr>
      </w:pPr>
      <w:r>
        <w:rPr>
          <w:sz w:val="24"/>
        </w:rPr>
        <w:t>размещениематериаловоработеДагогнинской городской организации ОбщероссийскогоПрофсоюза</w:t>
      </w:r>
      <w:r>
        <w:rPr>
          <w:spacing w:val="-2"/>
          <w:sz w:val="24"/>
        </w:rPr>
        <w:t>образования.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pacing w:val="-2"/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TableParagraph"/>
        <w:spacing w:line="276" w:lineRule="auto"/>
        <w:ind w:left="0"/>
        <w:rPr>
          <w:sz w:val="24"/>
        </w:rPr>
      </w:pPr>
      <w:r>
        <w:rPr>
          <w:sz w:val="24"/>
        </w:rPr>
        <w:t>3.Разработка методических и агитационных материалов(листовок,плакатов,буклетов)в</w:t>
      </w:r>
    </w:p>
    <w:p w:rsidR="00946DE7" w:rsidRDefault="00946DE7" w:rsidP="00946DE7">
      <w:pPr>
        <w:pStyle w:val="TableParagraph"/>
        <w:spacing w:line="276" w:lineRule="auto"/>
        <w:ind w:left="0"/>
        <w:rPr>
          <w:spacing w:val="-4"/>
          <w:sz w:val="24"/>
        </w:rPr>
      </w:pPr>
      <w:r>
        <w:rPr>
          <w:sz w:val="24"/>
        </w:rPr>
        <w:t>помощьпредседателям</w:t>
      </w:r>
      <w:r>
        <w:rPr>
          <w:spacing w:val="-4"/>
          <w:sz w:val="24"/>
        </w:rPr>
        <w:t>ППО.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TableParagraph"/>
        <w:spacing w:line="276" w:lineRule="auto"/>
        <w:ind w:left="0"/>
        <w:rPr>
          <w:sz w:val="24"/>
        </w:rPr>
      </w:pPr>
      <w:r>
        <w:rPr>
          <w:sz w:val="24"/>
        </w:rPr>
        <w:t>4.Обеспечениеподпискинагазеты«Солидарность»,   «Голос Профсоюз образования». «Профсоюзная среда».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76" w:lineRule="auto"/>
        <w:ind w:left="0"/>
        <w:rPr>
          <w:sz w:val="24"/>
        </w:rPr>
      </w:pPr>
      <w:r>
        <w:rPr>
          <w:sz w:val="24"/>
        </w:rPr>
        <w:t>5.Разработкаметодическихиагитационных материалов в помощь руководителям</w:t>
      </w:r>
    </w:p>
    <w:p w:rsidR="00946DE7" w:rsidRDefault="00946DE7" w:rsidP="00946DE7">
      <w:pPr>
        <w:pStyle w:val="TableParagraph"/>
        <w:spacing w:line="276" w:lineRule="auto"/>
        <w:ind w:left="0"/>
        <w:rPr>
          <w:sz w:val="24"/>
        </w:rPr>
      </w:pPr>
      <w:r>
        <w:rPr>
          <w:sz w:val="24"/>
        </w:rPr>
        <w:t>образовательныхучреждений,уполномоченным по ОТ и ТБ  и т.д.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1"/>
        <w:ind w:left="-142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6.Обеспечить выпуск информационно-методических бюллетеней по различным направлениям деятельности ЦС Профсоюза, Республиканского комитета в помощь председателям первичных организаций Профсоюза.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1"/>
        <w:ind w:left="-142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7. Продолжить работу по публикации материалов в специальных рубриках в газете «Голос профсоюза образования».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1"/>
        <w:ind w:left="-142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8. Оказать консультативную и методическую помощь председателям ППО  в наполнении интернет-страниц.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Абдулкеримова М.М.</w:t>
      </w:r>
    </w:p>
    <w:p w:rsidR="00946DE7" w:rsidRDefault="00946DE7" w:rsidP="00946DE7">
      <w:pPr>
        <w:pStyle w:val="1"/>
        <w:ind w:left="-142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9.Провести итоги рейтинга первичных  организации Профсоюза за 2025 год.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1"/>
        <w:ind w:left="-142"/>
        <w:rPr>
          <w:b/>
          <w:lang w:val="ru-RU"/>
        </w:rPr>
      </w:pPr>
      <w:r w:rsidRPr="00946DE7">
        <w:rPr>
          <w:sz w:val="24"/>
          <w:szCs w:val="24"/>
          <w:lang w:val="ru-RU"/>
        </w:rPr>
        <w:t xml:space="preserve">10. Продолжить работу по наполнению автоматизированной информационной системы «Единый реестр Общероссийского Профсоюза образования» обучению председателей первичных организаций профсоюза , выходящих в </w:t>
      </w:r>
      <w:r>
        <w:rPr>
          <w:sz w:val="24"/>
          <w:szCs w:val="24"/>
          <w:lang w:val="ru-RU"/>
        </w:rPr>
        <w:t>Дагогнинскую</w:t>
      </w:r>
      <w:r w:rsidRPr="00946DE7">
        <w:rPr>
          <w:sz w:val="24"/>
          <w:szCs w:val="24"/>
          <w:lang w:val="ru-RU"/>
        </w:rPr>
        <w:t xml:space="preserve"> городскую организацию Общероссийского Профсоюза образования работе в системе, оказанию консультативной помощи по наполнению реестров и формированию статистических отчетов</w:t>
      </w:r>
      <w:r>
        <w:rPr>
          <w:sz w:val="24"/>
          <w:szCs w:val="24"/>
          <w:lang w:val="ru-RU"/>
        </w:rPr>
        <w:t xml:space="preserve"> и  КДК, КДК.1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ind w:left="0"/>
        <w:rPr>
          <w:sz w:val="24"/>
        </w:rPr>
      </w:pPr>
      <w:r>
        <w:rPr>
          <w:sz w:val="24"/>
        </w:rPr>
        <w:t>11.Координация деятельности ППО в ходе переговоровпозаключениюколлективных договоров, контроль засвоевременным внесениемдополненийиизмененийв</w:t>
      </w:r>
      <w:r>
        <w:rPr>
          <w:spacing w:val="-5"/>
          <w:sz w:val="24"/>
        </w:rPr>
        <w:t>КД.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Pr="00946DE7" w:rsidRDefault="00946DE7" w:rsidP="00946DE7">
      <w:pPr>
        <w:pStyle w:val="TableParagraph"/>
        <w:ind w:left="0"/>
        <w:rPr>
          <w:sz w:val="24"/>
        </w:rPr>
      </w:pPr>
      <w:r>
        <w:rPr>
          <w:sz w:val="24"/>
        </w:rPr>
        <w:t xml:space="preserve">12.Консультирование,оказаниеправовойпомощи </w:t>
      </w:r>
      <w:r>
        <w:rPr>
          <w:spacing w:val="-4"/>
          <w:sz w:val="24"/>
        </w:rPr>
        <w:t>ППО.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– председатель.</w:t>
      </w:r>
    </w:p>
    <w:p w:rsidR="00946DE7" w:rsidRDefault="00946DE7" w:rsidP="00946DE7">
      <w:pPr>
        <w:rPr>
          <w:b/>
          <w:sz w:val="28"/>
          <w:szCs w:val="28"/>
        </w:rPr>
      </w:pPr>
    </w:p>
    <w:p w:rsidR="00946DE7" w:rsidRDefault="00946DE7" w:rsidP="00946DE7">
      <w:pPr>
        <w:jc w:val="center"/>
        <w:rPr>
          <w:b/>
          <w:sz w:val="28"/>
          <w:szCs w:val="28"/>
        </w:rPr>
      </w:pPr>
    </w:p>
    <w:p w:rsidR="00946DE7" w:rsidRDefault="00946DE7" w:rsidP="00946DE7">
      <w:pPr>
        <w:jc w:val="center"/>
        <w:rPr>
          <w:b/>
          <w:sz w:val="28"/>
          <w:szCs w:val="28"/>
        </w:rPr>
      </w:pPr>
    </w:p>
    <w:p w:rsidR="00946DE7" w:rsidRPr="00946DE7" w:rsidRDefault="00946DE7" w:rsidP="00946DE7">
      <w:pPr>
        <w:jc w:val="center"/>
        <w:rPr>
          <w:b/>
          <w:sz w:val="28"/>
          <w:szCs w:val="28"/>
        </w:rPr>
      </w:pPr>
      <w:r w:rsidRPr="00946DE7">
        <w:rPr>
          <w:b/>
          <w:sz w:val="28"/>
          <w:szCs w:val="28"/>
        </w:rPr>
        <w:t>VI. Финансово-хозяйственная деятельность</w:t>
      </w:r>
    </w:p>
    <w:p w:rsidR="00946DE7" w:rsidRDefault="00946DE7" w:rsidP="00946DE7">
      <w:pPr>
        <w:rPr>
          <w:sz w:val="24"/>
          <w:szCs w:val="24"/>
        </w:rPr>
      </w:pPr>
      <w:r w:rsidRPr="00946DE7">
        <w:rPr>
          <w:sz w:val="24"/>
          <w:szCs w:val="24"/>
        </w:rPr>
        <w:t xml:space="preserve">             1.Обеспечить контроль за полным и своевременным отчислением членских профсоюзных взносов первичными организациями профсоюза и образовательными учреждениями города Дагестанские Огни.</w:t>
      </w:r>
    </w:p>
    <w:p w:rsidR="00946DE7" w:rsidRPr="00946DE7" w:rsidRDefault="00946DE7" w:rsidP="00946D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Весь период </w:t>
      </w:r>
      <w:r w:rsidRPr="00946DE7">
        <w:rPr>
          <w:sz w:val="24"/>
          <w:szCs w:val="24"/>
        </w:rPr>
        <w:t>Алибеков М.А.</w:t>
      </w:r>
    </w:p>
    <w:p w:rsidR="00946DE7" w:rsidRDefault="00946DE7" w:rsidP="00946DE7">
      <w:pPr>
        <w:pStyle w:val="1"/>
        <w:tabs>
          <w:tab w:val="left" w:pos="591"/>
        </w:tabs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 xml:space="preserve">2.Проанализировать и обобщить финансовые отчеты  первичных профсоюзных организаций, подготовить и сдать финансовый отчет о доходах и расходах городской организации Профсоюза за 2025 годянварь-февраль   </w:t>
      </w:r>
    </w:p>
    <w:p w:rsidR="00946DE7" w:rsidRPr="00946DE7" w:rsidRDefault="00946DE7" w:rsidP="00946DE7">
      <w:pPr>
        <w:pStyle w:val="1"/>
        <w:tabs>
          <w:tab w:val="left" w:pos="59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Алибеков М.А.</w:t>
      </w:r>
    </w:p>
    <w:p w:rsidR="00946DE7" w:rsidRDefault="00946DE7" w:rsidP="00946DE7">
      <w:pPr>
        <w:pStyle w:val="1"/>
        <w:tabs>
          <w:tab w:val="left" w:pos="584"/>
        </w:tabs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3.Подготовить отчет об Исполнения сметы доходов и расходов городской организации Профсоюза образования за 2025 год.</w:t>
      </w:r>
    </w:p>
    <w:p w:rsidR="00946DE7" w:rsidRPr="00946DE7" w:rsidRDefault="00946DE7" w:rsidP="00946DE7">
      <w:pPr>
        <w:pStyle w:val="1"/>
        <w:tabs>
          <w:tab w:val="left" w:pos="584"/>
        </w:tabs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Алибеков М.А.</w:t>
      </w:r>
    </w:p>
    <w:p w:rsidR="00946DE7" w:rsidRDefault="00946DE7" w:rsidP="00946DE7">
      <w:pPr>
        <w:pStyle w:val="1"/>
        <w:tabs>
          <w:tab w:val="left" w:pos="584"/>
        </w:tabs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>4.Подготовить и представить в срок годовые и квартальные отчеты в  ФНС, ФСС, ПФ и Республиканский комитет государственной статистики.</w:t>
      </w:r>
    </w:p>
    <w:p w:rsidR="00946DE7" w:rsidRPr="00946DE7" w:rsidRDefault="00946DE7" w:rsidP="00946DE7">
      <w:pPr>
        <w:pStyle w:val="1"/>
        <w:tabs>
          <w:tab w:val="left" w:pos="5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Весь период </w:t>
      </w:r>
      <w:r w:rsidRPr="00946DE7">
        <w:rPr>
          <w:sz w:val="24"/>
          <w:szCs w:val="24"/>
          <w:lang w:val="ru-RU"/>
        </w:rPr>
        <w:t>Алибеков М.А.</w:t>
      </w:r>
    </w:p>
    <w:p w:rsidR="00946DE7" w:rsidRPr="00946DE7" w:rsidRDefault="00946DE7" w:rsidP="00946DE7">
      <w:pPr>
        <w:pStyle w:val="1"/>
        <w:rPr>
          <w:sz w:val="24"/>
          <w:szCs w:val="24"/>
          <w:lang w:val="ru-RU"/>
        </w:rPr>
      </w:pPr>
      <w:r w:rsidRPr="00946DE7">
        <w:rPr>
          <w:sz w:val="24"/>
          <w:szCs w:val="24"/>
          <w:lang w:val="ru-RU"/>
        </w:rPr>
        <w:t xml:space="preserve">  5.Провести проверку финансово-хозяйственной деятельности в первичных </w:t>
      </w:r>
      <w:r>
        <w:rPr>
          <w:sz w:val="24"/>
          <w:szCs w:val="24"/>
          <w:lang w:val="ru-RU"/>
        </w:rPr>
        <w:t xml:space="preserve">профсоюзных организациях  Образовательных </w:t>
      </w:r>
      <w:r w:rsidRPr="00946DE7">
        <w:rPr>
          <w:sz w:val="24"/>
          <w:szCs w:val="24"/>
          <w:lang w:val="ru-RU"/>
        </w:rPr>
        <w:t>организациях Профсоюза города.</w:t>
      </w:r>
    </w:p>
    <w:p w:rsidR="00946DE7" w:rsidRDefault="00946DE7" w:rsidP="00946DE7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Вес период  </w:t>
      </w:r>
      <w:r w:rsidRPr="00946DE7">
        <w:rPr>
          <w:sz w:val="24"/>
          <w:szCs w:val="24"/>
        </w:rPr>
        <w:t>Алибеков М.А.</w:t>
      </w:r>
    </w:p>
    <w:p w:rsidR="00946DE7" w:rsidRDefault="00946DE7" w:rsidP="00946D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Работа с молодежью</w:t>
      </w:r>
    </w:p>
    <w:p w:rsidR="00946DE7" w:rsidRDefault="00946DE7" w:rsidP="00946DE7">
      <w:pPr>
        <w:widowControl/>
        <w:shd w:val="clear" w:color="auto" w:fill="FFFFFF"/>
        <w:autoSpaceDE/>
        <w:autoSpaceDN/>
        <w:rPr>
          <w:color w:val="34343C"/>
          <w:sz w:val="24"/>
          <w:szCs w:val="24"/>
          <w:lang w:eastAsia="ru-RU"/>
        </w:rPr>
      </w:pPr>
      <w:r>
        <w:rPr>
          <w:color w:val="34343C"/>
          <w:sz w:val="24"/>
          <w:szCs w:val="24"/>
          <w:lang w:eastAsia="ru-RU"/>
        </w:rPr>
        <w:t>1.</w:t>
      </w:r>
      <w:r w:rsidRPr="00946DE7">
        <w:rPr>
          <w:color w:val="34343C"/>
          <w:sz w:val="24"/>
          <w:szCs w:val="24"/>
          <w:lang w:eastAsia="ru-RU"/>
        </w:rPr>
        <w:t>Повышение уровня вовлеченности молодых специалистов в профсоюзную деятельность.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ind w:left="16" w:right="189" w:firstLine="60"/>
        <w:rPr>
          <w:sz w:val="24"/>
        </w:rPr>
      </w:pPr>
      <w:r>
        <w:rPr>
          <w:sz w:val="24"/>
        </w:rPr>
        <w:t>2.Организация работы Молодежного совета Дагогнинской городской организации ОбщероссийскогоПрофсоюзаобразования в соответствии с планом работы Молодежного</w:t>
      </w:r>
    </w:p>
    <w:p w:rsidR="00946DE7" w:rsidRDefault="00946DE7" w:rsidP="00946DE7">
      <w:pPr>
        <w:pStyle w:val="TableParagraph"/>
        <w:spacing w:line="264" w:lineRule="exact"/>
        <w:ind w:left="16"/>
        <w:rPr>
          <w:spacing w:val="-2"/>
          <w:sz w:val="24"/>
        </w:rPr>
      </w:pPr>
      <w:r>
        <w:rPr>
          <w:spacing w:val="-2"/>
          <w:sz w:val="24"/>
        </w:rPr>
        <w:t>совета.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  <w:r>
        <w:rPr>
          <w:sz w:val="24"/>
        </w:rPr>
        <w:t>3.Участиемолодых активистоввработе</w:t>
      </w:r>
      <w:r>
        <w:rPr>
          <w:spacing w:val="-2"/>
          <w:sz w:val="24"/>
        </w:rPr>
        <w:t xml:space="preserve">«Школы </w:t>
      </w:r>
      <w:r>
        <w:rPr>
          <w:sz w:val="24"/>
        </w:rPr>
        <w:t>профсоюзного</w:t>
      </w:r>
      <w:r>
        <w:rPr>
          <w:spacing w:val="-2"/>
          <w:sz w:val="24"/>
        </w:rPr>
        <w:t>актива».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ind w:left="16"/>
        <w:rPr>
          <w:sz w:val="24"/>
        </w:rPr>
      </w:pPr>
      <w:r>
        <w:rPr>
          <w:sz w:val="24"/>
        </w:rPr>
        <w:t>4.Привлечениемолодыхкработепосозданию публикаций на сайтетерриториальной</w:t>
      </w:r>
    </w:p>
    <w:p w:rsidR="00946DE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>Профсоюза.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</w:pPr>
      <w:r>
        <w:rPr>
          <w:spacing w:val="-2"/>
          <w:sz w:val="24"/>
        </w:rPr>
        <w:t>5.</w:t>
      </w:r>
      <w:r>
        <w:t>Обновление базы данных молодых педагогов республики.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</w:pPr>
      <w:r>
        <w:t>6.Организация встречи членов Молодежного совета с участниками СВО   «Чтобы помнили», содействие в организации таких встреч в городских  организациях профсоюза.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</w:pPr>
      <w:r>
        <w:t>7Участие в конкурсных мероприятиях муниципальном этапе  "Учитель года-2026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  <w:rPr>
          <w:rFonts w:ascii="Arial" w:hAnsi="Arial" w:cs="Arial"/>
          <w:color w:val="333333"/>
          <w:shd w:val="clear" w:color="auto" w:fill="FFFFFF"/>
        </w:rPr>
      </w:pPr>
      <w:r>
        <w:t>8.</w:t>
      </w:r>
      <w:r w:rsidRPr="00946DE7">
        <w:rPr>
          <w:rStyle w:val="aa"/>
          <w:b w:val="0"/>
          <w:color w:val="333333"/>
          <w:shd w:val="clear" w:color="auto" w:fill="FFFFFF"/>
        </w:rPr>
        <w:t>Участие молодых педагогов в   региональных мероприятиях</w:t>
      </w:r>
      <w:r w:rsidRPr="00946DE7">
        <w:rPr>
          <w:rStyle w:val="aa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946DE7" w:rsidRDefault="00946DE7" w:rsidP="00946DE7">
      <w:pPr>
        <w:pStyle w:val="TableParagraph"/>
        <w:spacing w:line="264" w:lineRule="exact"/>
        <w:ind w:left="16"/>
        <w:jc w:val="right"/>
        <w:rPr>
          <w:sz w:val="24"/>
        </w:rPr>
      </w:pPr>
      <w:r>
        <w:rPr>
          <w:spacing w:val="-2"/>
          <w:sz w:val="24"/>
        </w:rPr>
        <w:t>А.Э. Иинов - председатель</w:t>
      </w:r>
    </w:p>
    <w:p w:rsidR="00946DE7" w:rsidRDefault="00946DE7" w:rsidP="00946DE7">
      <w:pPr>
        <w:pStyle w:val="TableParagraph"/>
        <w:spacing w:line="276" w:lineRule="auto"/>
        <w:ind w:left="0"/>
        <w:jc w:val="right"/>
        <w:rPr>
          <w:sz w:val="24"/>
        </w:rPr>
      </w:pPr>
      <w:r>
        <w:rPr>
          <w:sz w:val="24"/>
        </w:rPr>
        <w:t>чл. президиума.</w:t>
      </w:r>
    </w:p>
    <w:p w:rsidR="00946DE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</w:p>
    <w:p w:rsidR="00DE72B7" w:rsidRPr="00DE72B7" w:rsidRDefault="00DE72B7" w:rsidP="00DE72B7">
      <w:pPr>
        <w:jc w:val="center"/>
        <w:rPr>
          <w:spacing w:val="-6"/>
          <w:sz w:val="24"/>
          <w:szCs w:val="24"/>
        </w:rPr>
      </w:pPr>
      <w:r w:rsidRPr="00DE72B7">
        <w:rPr>
          <w:sz w:val="24"/>
          <w:szCs w:val="24"/>
        </w:rPr>
        <w:t xml:space="preserve">Отчетность </w:t>
      </w:r>
      <w:r w:rsidRPr="00DE72B7">
        <w:rPr>
          <w:spacing w:val="-6"/>
          <w:sz w:val="24"/>
          <w:szCs w:val="24"/>
        </w:rPr>
        <w:t>Дагогнинской  горком профсоюза</w:t>
      </w:r>
    </w:p>
    <w:p w:rsidR="00DE72B7" w:rsidRPr="00DE72B7" w:rsidRDefault="00DE72B7" w:rsidP="00DE72B7">
      <w:pPr>
        <w:jc w:val="center"/>
        <w:rPr>
          <w:sz w:val="24"/>
          <w:szCs w:val="24"/>
        </w:rPr>
      </w:pPr>
      <w:r w:rsidRPr="00DE72B7">
        <w:rPr>
          <w:spacing w:val="-6"/>
          <w:sz w:val="24"/>
          <w:szCs w:val="24"/>
        </w:rPr>
        <w:t xml:space="preserve"> работников образования и науки РФ за 2026 год.                                                                           </w:t>
      </w:r>
      <w:r w:rsidRPr="00DE72B7">
        <w:rPr>
          <w:sz w:val="24"/>
          <w:szCs w:val="24"/>
        </w:rPr>
        <w:t xml:space="preserve"> </w:t>
      </w:r>
    </w:p>
    <w:p w:rsidR="00DE72B7" w:rsidRPr="00DE72B7" w:rsidRDefault="00DE72B7" w:rsidP="00DE72B7">
      <w:pPr>
        <w:rPr>
          <w:sz w:val="24"/>
          <w:szCs w:val="24"/>
        </w:rPr>
      </w:pPr>
    </w:p>
    <w:p w:rsidR="00DE72B7" w:rsidRPr="00DE72B7" w:rsidRDefault="00DE72B7" w:rsidP="00DE72B7">
      <w:pPr>
        <w:rPr>
          <w:spacing w:val="-6"/>
          <w:sz w:val="24"/>
          <w:szCs w:val="24"/>
        </w:rPr>
      </w:pPr>
      <w:r w:rsidRPr="00DE72B7">
        <w:rPr>
          <w:spacing w:val="-6"/>
          <w:sz w:val="24"/>
          <w:szCs w:val="24"/>
        </w:rPr>
        <w:t>1. Об итогах работы профкомов по росту профсоюзного членства.</w:t>
      </w:r>
    </w:p>
    <w:p w:rsidR="00DE72B7" w:rsidRPr="00DE72B7" w:rsidRDefault="00DE72B7" w:rsidP="00DE72B7">
      <w:pPr>
        <w:rPr>
          <w:spacing w:val="-6"/>
          <w:sz w:val="24"/>
          <w:szCs w:val="24"/>
        </w:rPr>
      </w:pPr>
      <w:r w:rsidRPr="00DE72B7">
        <w:rPr>
          <w:spacing w:val="-6"/>
          <w:sz w:val="24"/>
          <w:szCs w:val="24"/>
        </w:rPr>
        <w:t>2. О сводном статистическом отчете 5 - СП и  2 - СП</w:t>
      </w:r>
    </w:p>
    <w:p w:rsidR="00DE72B7" w:rsidRPr="00DE72B7" w:rsidRDefault="00DE72B7" w:rsidP="00DE72B7">
      <w:pPr>
        <w:rPr>
          <w:spacing w:val="-6"/>
          <w:sz w:val="24"/>
          <w:szCs w:val="24"/>
        </w:rPr>
      </w:pPr>
      <w:r w:rsidRPr="00DE72B7">
        <w:rPr>
          <w:spacing w:val="-6"/>
          <w:sz w:val="24"/>
          <w:szCs w:val="24"/>
        </w:rPr>
        <w:t>3.Публичный отчет Дагогнинской  городской организации профсоюза работников образования и науки РФ за 2024 год</w:t>
      </w:r>
    </w:p>
    <w:p w:rsidR="00DE72B7" w:rsidRPr="00DE72B7" w:rsidRDefault="00DE72B7" w:rsidP="00DE72B7">
      <w:pPr>
        <w:pStyle w:val="a4"/>
        <w:jc w:val="left"/>
        <w:rPr>
          <w:b w:val="0"/>
          <w:spacing w:val="-6"/>
          <w:sz w:val="24"/>
          <w:szCs w:val="24"/>
        </w:rPr>
      </w:pPr>
      <w:r w:rsidRPr="00DE72B7">
        <w:rPr>
          <w:b w:val="0"/>
          <w:spacing w:val="-6"/>
          <w:sz w:val="24"/>
          <w:szCs w:val="24"/>
        </w:rPr>
        <w:lastRenderedPageBreak/>
        <w:t xml:space="preserve">4.. </w:t>
      </w:r>
      <w:r w:rsidRPr="00DE72B7">
        <w:rPr>
          <w:b w:val="0"/>
          <w:bCs w:val="0"/>
          <w:spacing w:val="-6"/>
          <w:sz w:val="24"/>
          <w:szCs w:val="24"/>
        </w:rPr>
        <w:t xml:space="preserve">Об отчете  , «Форма </w:t>
      </w:r>
      <w:r w:rsidRPr="00DE72B7">
        <w:rPr>
          <w:b w:val="0"/>
          <w:spacing w:val="-6"/>
          <w:sz w:val="24"/>
          <w:szCs w:val="24"/>
        </w:rPr>
        <w:t xml:space="preserve">ТДКО, форма КДК – 2»,  «Сведения о колдоговорной кампании Дагогнинской городской организации профессионального союза работников народного образования и науки РФ»  с  </w:t>
      </w:r>
      <w:r w:rsidRPr="00DE72B7">
        <w:rPr>
          <w:b w:val="0"/>
          <w:bCs w:val="0"/>
          <w:spacing w:val="-6"/>
          <w:sz w:val="24"/>
          <w:szCs w:val="24"/>
        </w:rPr>
        <w:t>пояснительной записке</w:t>
      </w:r>
      <w:r w:rsidRPr="00DE72B7">
        <w:rPr>
          <w:b w:val="0"/>
          <w:spacing w:val="-6"/>
          <w:sz w:val="24"/>
          <w:szCs w:val="24"/>
        </w:rPr>
        <w:t xml:space="preserve"> за 2026 год.</w:t>
      </w:r>
    </w:p>
    <w:p w:rsidR="00DE72B7" w:rsidRPr="00DE72B7" w:rsidRDefault="00DE72B7" w:rsidP="00DE72B7">
      <w:pPr>
        <w:pStyle w:val="a4"/>
        <w:jc w:val="left"/>
        <w:rPr>
          <w:b w:val="0"/>
          <w:spacing w:val="-6"/>
          <w:sz w:val="24"/>
          <w:szCs w:val="24"/>
        </w:rPr>
      </w:pPr>
      <w:r w:rsidRPr="00DE72B7">
        <w:rPr>
          <w:b w:val="0"/>
          <w:spacing w:val="-6"/>
          <w:sz w:val="24"/>
          <w:szCs w:val="24"/>
        </w:rPr>
        <w:t xml:space="preserve">5. Об отчете 19-ТИ с  </w:t>
      </w:r>
      <w:r w:rsidRPr="00DE72B7">
        <w:rPr>
          <w:b w:val="0"/>
          <w:bCs w:val="0"/>
          <w:spacing w:val="-6"/>
          <w:sz w:val="24"/>
          <w:szCs w:val="24"/>
        </w:rPr>
        <w:t xml:space="preserve">пояснительной записке </w:t>
      </w:r>
      <w:r w:rsidRPr="00DE72B7">
        <w:rPr>
          <w:b w:val="0"/>
          <w:spacing w:val="-6"/>
          <w:sz w:val="24"/>
          <w:szCs w:val="24"/>
        </w:rPr>
        <w:t>по охране труда за 2026 год</w:t>
      </w:r>
      <w:r w:rsidRPr="00DE72B7">
        <w:rPr>
          <w:b w:val="0"/>
          <w:bCs w:val="0"/>
          <w:spacing w:val="-6"/>
          <w:sz w:val="24"/>
          <w:szCs w:val="24"/>
        </w:rPr>
        <w:t xml:space="preserve"> </w:t>
      </w:r>
      <w:r w:rsidRPr="00DE72B7">
        <w:rPr>
          <w:b w:val="0"/>
          <w:spacing w:val="-6"/>
          <w:sz w:val="24"/>
          <w:szCs w:val="24"/>
        </w:rPr>
        <w:t>Дагогнинской городской организации профессионального союза работников народного образования и науки РФ</w:t>
      </w:r>
    </w:p>
    <w:p w:rsidR="00DE72B7" w:rsidRPr="00DE72B7" w:rsidRDefault="00DE72B7" w:rsidP="00DE72B7">
      <w:pPr>
        <w:rPr>
          <w:spacing w:val="-6"/>
          <w:sz w:val="24"/>
          <w:szCs w:val="24"/>
        </w:rPr>
      </w:pPr>
      <w:r w:rsidRPr="00DE72B7">
        <w:rPr>
          <w:spacing w:val="-6"/>
          <w:sz w:val="24"/>
          <w:szCs w:val="24"/>
        </w:rPr>
        <w:t>6. Об отчете 4-ПИ с пояснительной записке по правозащитной работе Дагогнинской  городской организации  профессионального союза работников народного образования и науки РФ за 2026 год.</w:t>
      </w:r>
    </w:p>
    <w:p w:rsidR="00DE72B7" w:rsidRPr="00DE72B7" w:rsidRDefault="00DE72B7" w:rsidP="00DE72B7">
      <w:pPr>
        <w:pStyle w:val="a4"/>
        <w:jc w:val="left"/>
        <w:rPr>
          <w:b w:val="0"/>
          <w:spacing w:val="-6"/>
          <w:sz w:val="24"/>
          <w:szCs w:val="24"/>
        </w:rPr>
      </w:pPr>
      <w:r w:rsidRPr="00DE72B7">
        <w:rPr>
          <w:b w:val="0"/>
          <w:spacing w:val="-6"/>
          <w:sz w:val="24"/>
          <w:szCs w:val="24"/>
        </w:rPr>
        <w:t>7. О  ходе выполнения  Соглашения между администрацией городским округом в лице Главы   городского округа «город Дагестанские Огни», Управлением образованием городского округа «город Дагестанские Огни»  и Дагогнинской городской организацией Профсоюза на 2024-2027  годы.</w:t>
      </w:r>
    </w:p>
    <w:p w:rsidR="00946DE7" w:rsidRPr="00DE72B7" w:rsidRDefault="00946DE7" w:rsidP="00946DE7">
      <w:pPr>
        <w:pStyle w:val="TableParagraph"/>
        <w:spacing w:line="268" w:lineRule="exact"/>
        <w:ind w:left="16"/>
        <w:rPr>
          <w:spacing w:val="-2"/>
          <w:sz w:val="24"/>
        </w:rPr>
      </w:pPr>
    </w:p>
    <w:p w:rsidR="00946DE7" w:rsidRPr="00DE72B7" w:rsidRDefault="00946DE7" w:rsidP="00946DE7">
      <w:pPr>
        <w:pStyle w:val="TableParagraph"/>
        <w:spacing w:line="268" w:lineRule="exact"/>
        <w:ind w:left="16"/>
        <w:rPr>
          <w:sz w:val="28"/>
          <w:szCs w:val="28"/>
        </w:rPr>
      </w:pPr>
    </w:p>
    <w:p w:rsidR="00946DE7" w:rsidRPr="00DE72B7" w:rsidRDefault="00946DE7" w:rsidP="00946DE7">
      <w:pPr>
        <w:rPr>
          <w:sz w:val="28"/>
          <w:szCs w:val="28"/>
        </w:rPr>
      </w:pPr>
    </w:p>
    <w:p w:rsidR="00946DE7" w:rsidRPr="00DE72B7" w:rsidRDefault="00946DE7" w:rsidP="00946DE7">
      <w:pPr>
        <w:rPr>
          <w:sz w:val="28"/>
          <w:szCs w:val="28"/>
        </w:rPr>
      </w:pPr>
    </w:p>
    <w:p w:rsidR="00946DE7" w:rsidRDefault="00946DE7" w:rsidP="00946DE7">
      <w:pPr>
        <w:rPr>
          <w:b/>
          <w:sz w:val="28"/>
          <w:szCs w:val="28"/>
        </w:rPr>
      </w:pPr>
    </w:p>
    <w:p w:rsidR="00946DE7" w:rsidRDefault="00946DE7" w:rsidP="00946DE7">
      <w:pPr>
        <w:rPr>
          <w:b/>
          <w:sz w:val="28"/>
          <w:szCs w:val="28"/>
        </w:rPr>
      </w:pPr>
    </w:p>
    <w:p w:rsidR="00946DE7" w:rsidRDefault="00946DE7" w:rsidP="00946DE7">
      <w:pPr>
        <w:rPr>
          <w:b/>
          <w:sz w:val="28"/>
          <w:szCs w:val="28"/>
        </w:rPr>
      </w:pPr>
    </w:p>
    <w:p w:rsidR="00946DE7" w:rsidRDefault="00946DE7" w:rsidP="00946DE7">
      <w:pPr>
        <w:rPr>
          <w:b/>
          <w:sz w:val="28"/>
          <w:szCs w:val="28"/>
        </w:rPr>
      </w:pPr>
    </w:p>
    <w:p w:rsidR="00946DE7" w:rsidRDefault="00946DE7" w:rsidP="00946DE7">
      <w:pPr>
        <w:rPr>
          <w:b/>
          <w:sz w:val="28"/>
          <w:szCs w:val="28"/>
        </w:rPr>
      </w:pPr>
    </w:p>
    <w:sectPr w:rsidR="00946DE7" w:rsidSect="00946DE7">
      <w:type w:val="continuous"/>
      <w:pgSz w:w="11910" w:h="16840"/>
      <w:pgMar w:top="426" w:right="1137" w:bottom="56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A2" w:rsidRDefault="008C17A2">
      <w:r>
        <w:separator/>
      </w:r>
    </w:p>
  </w:endnote>
  <w:endnote w:type="continuationSeparator" w:id="0">
    <w:p w:rsidR="008C17A2" w:rsidRDefault="008C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A2" w:rsidRDefault="008C17A2">
      <w:r>
        <w:separator/>
      </w:r>
    </w:p>
  </w:footnote>
  <w:footnote w:type="continuationSeparator" w:id="0">
    <w:p w:rsidR="008C17A2" w:rsidRDefault="008C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4CC"/>
    <w:multiLevelType w:val="hybridMultilevel"/>
    <w:tmpl w:val="95AEC068"/>
    <w:lvl w:ilvl="0" w:tplc="7FD69C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54240B5"/>
    <w:multiLevelType w:val="multilevel"/>
    <w:tmpl w:val="41DE75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D57BE"/>
    <w:multiLevelType w:val="multilevel"/>
    <w:tmpl w:val="A0149C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3" w15:restartNumberingAfterBreak="0">
    <w:nsid w:val="28143DA3"/>
    <w:multiLevelType w:val="multilevel"/>
    <w:tmpl w:val="AAE6B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F693A"/>
    <w:multiLevelType w:val="multilevel"/>
    <w:tmpl w:val="537C35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6882C69"/>
    <w:multiLevelType w:val="hybridMultilevel"/>
    <w:tmpl w:val="B6F212A6"/>
    <w:lvl w:ilvl="0" w:tplc="D51AC5B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" w15:restartNumberingAfterBreak="0">
    <w:nsid w:val="38031372"/>
    <w:multiLevelType w:val="hybridMultilevel"/>
    <w:tmpl w:val="70B08272"/>
    <w:lvl w:ilvl="0" w:tplc="E04438D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41314081"/>
    <w:multiLevelType w:val="hybridMultilevel"/>
    <w:tmpl w:val="94ACF2A2"/>
    <w:lvl w:ilvl="0" w:tplc="B21A348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CCF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6B3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C0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682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43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ED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5A5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8E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E93A80"/>
    <w:multiLevelType w:val="hybridMultilevel"/>
    <w:tmpl w:val="65C23CBA"/>
    <w:lvl w:ilvl="0" w:tplc="5DD64BC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E74E34"/>
    <w:multiLevelType w:val="hybridMultilevel"/>
    <w:tmpl w:val="38988640"/>
    <w:lvl w:ilvl="0" w:tplc="B7F00B3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4F832A48"/>
    <w:multiLevelType w:val="hybridMultilevel"/>
    <w:tmpl w:val="0D723DD6"/>
    <w:lvl w:ilvl="0" w:tplc="584AA5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8766DB6"/>
    <w:multiLevelType w:val="multilevel"/>
    <w:tmpl w:val="52D2AA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628570F"/>
    <w:multiLevelType w:val="multilevel"/>
    <w:tmpl w:val="2CFAC6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2F5EBF"/>
    <w:multiLevelType w:val="multilevel"/>
    <w:tmpl w:val="41DE5A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C44FF1"/>
    <w:multiLevelType w:val="hybridMultilevel"/>
    <w:tmpl w:val="48E015D8"/>
    <w:lvl w:ilvl="0" w:tplc="53B6CF14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0CA6D60">
      <w:numFmt w:val="bullet"/>
      <w:lvlText w:val="•"/>
      <w:lvlJc w:val="left"/>
      <w:pPr>
        <w:ind w:left="612" w:hanging="296"/>
      </w:pPr>
      <w:rPr>
        <w:rFonts w:hint="default"/>
        <w:lang w:val="ru-RU" w:eastAsia="en-US" w:bidi="ar-SA"/>
      </w:rPr>
    </w:lvl>
    <w:lvl w:ilvl="2" w:tplc="88D61E20">
      <w:numFmt w:val="bullet"/>
      <w:lvlText w:val="•"/>
      <w:lvlJc w:val="left"/>
      <w:pPr>
        <w:ind w:left="1125" w:hanging="296"/>
      </w:pPr>
      <w:rPr>
        <w:rFonts w:hint="default"/>
        <w:lang w:val="ru-RU" w:eastAsia="en-US" w:bidi="ar-SA"/>
      </w:rPr>
    </w:lvl>
    <w:lvl w:ilvl="3" w:tplc="18E8E0EA">
      <w:numFmt w:val="bullet"/>
      <w:lvlText w:val="•"/>
      <w:lvlJc w:val="left"/>
      <w:pPr>
        <w:ind w:left="1638" w:hanging="296"/>
      </w:pPr>
      <w:rPr>
        <w:rFonts w:hint="default"/>
        <w:lang w:val="ru-RU" w:eastAsia="en-US" w:bidi="ar-SA"/>
      </w:rPr>
    </w:lvl>
    <w:lvl w:ilvl="4" w:tplc="0AE2D04E">
      <w:numFmt w:val="bullet"/>
      <w:lvlText w:val="•"/>
      <w:lvlJc w:val="left"/>
      <w:pPr>
        <w:ind w:left="2151" w:hanging="296"/>
      </w:pPr>
      <w:rPr>
        <w:rFonts w:hint="default"/>
        <w:lang w:val="ru-RU" w:eastAsia="en-US" w:bidi="ar-SA"/>
      </w:rPr>
    </w:lvl>
    <w:lvl w:ilvl="5" w:tplc="C0783684">
      <w:numFmt w:val="bullet"/>
      <w:lvlText w:val="•"/>
      <w:lvlJc w:val="left"/>
      <w:pPr>
        <w:ind w:left="2664" w:hanging="296"/>
      </w:pPr>
      <w:rPr>
        <w:rFonts w:hint="default"/>
        <w:lang w:val="ru-RU" w:eastAsia="en-US" w:bidi="ar-SA"/>
      </w:rPr>
    </w:lvl>
    <w:lvl w:ilvl="6" w:tplc="CE88DB8E">
      <w:numFmt w:val="bullet"/>
      <w:lvlText w:val="•"/>
      <w:lvlJc w:val="left"/>
      <w:pPr>
        <w:ind w:left="3176" w:hanging="296"/>
      </w:pPr>
      <w:rPr>
        <w:rFonts w:hint="default"/>
        <w:lang w:val="ru-RU" w:eastAsia="en-US" w:bidi="ar-SA"/>
      </w:rPr>
    </w:lvl>
    <w:lvl w:ilvl="7" w:tplc="74C0650A">
      <w:numFmt w:val="bullet"/>
      <w:lvlText w:val="•"/>
      <w:lvlJc w:val="left"/>
      <w:pPr>
        <w:ind w:left="3689" w:hanging="296"/>
      </w:pPr>
      <w:rPr>
        <w:rFonts w:hint="default"/>
        <w:lang w:val="ru-RU" w:eastAsia="en-US" w:bidi="ar-SA"/>
      </w:rPr>
    </w:lvl>
    <w:lvl w:ilvl="8" w:tplc="874AA216">
      <w:numFmt w:val="bullet"/>
      <w:lvlText w:val="•"/>
      <w:lvlJc w:val="left"/>
      <w:pPr>
        <w:ind w:left="4202" w:hanging="296"/>
      </w:pPr>
      <w:rPr>
        <w:rFonts w:hint="default"/>
        <w:lang w:val="ru-RU" w:eastAsia="en-US" w:bidi="ar-SA"/>
      </w:rPr>
    </w:lvl>
  </w:abstractNum>
  <w:abstractNum w:abstractNumId="15" w15:restartNumberingAfterBreak="0">
    <w:nsid w:val="7DF44CD4"/>
    <w:multiLevelType w:val="hybridMultilevel"/>
    <w:tmpl w:val="09FA0E7E"/>
    <w:lvl w:ilvl="0" w:tplc="D7A6AE6C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66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1EAF"/>
    <w:rsid w:val="000A274E"/>
    <w:rsid w:val="000B23C8"/>
    <w:rsid w:val="00166706"/>
    <w:rsid w:val="00227641"/>
    <w:rsid w:val="0024669B"/>
    <w:rsid w:val="002670CE"/>
    <w:rsid w:val="002C2B4D"/>
    <w:rsid w:val="002C4809"/>
    <w:rsid w:val="00351D31"/>
    <w:rsid w:val="003675A0"/>
    <w:rsid w:val="003E5C96"/>
    <w:rsid w:val="00401352"/>
    <w:rsid w:val="004468EC"/>
    <w:rsid w:val="00460A22"/>
    <w:rsid w:val="00462249"/>
    <w:rsid w:val="00480395"/>
    <w:rsid w:val="004C280C"/>
    <w:rsid w:val="005A71C4"/>
    <w:rsid w:val="005E2B48"/>
    <w:rsid w:val="00601CF7"/>
    <w:rsid w:val="00674684"/>
    <w:rsid w:val="006C1409"/>
    <w:rsid w:val="006E613B"/>
    <w:rsid w:val="006E78E0"/>
    <w:rsid w:val="006F3B96"/>
    <w:rsid w:val="008C17A2"/>
    <w:rsid w:val="00946DE7"/>
    <w:rsid w:val="00961EAF"/>
    <w:rsid w:val="00965411"/>
    <w:rsid w:val="00981EFC"/>
    <w:rsid w:val="00A45E37"/>
    <w:rsid w:val="00AA4D62"/>
    <w:rsid w:val="00B6215F"/>
    <w:rsid w:val="00DB0123"/>
    <w:rsid w:val="00DE72B7"/>
    <w:rsid w:val="00E93FE7"/>
    <w:rsid w:val="00EF642C"/>
    <w:rsid w:val="00FC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BD3B9-9E32-402D-BE19-69750C0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7641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C2B4D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7641"/>
    <w:pPr>
      <w:spacing w:before="5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10"/>
    <w:qFormat/>
    <w:rsid w:val="00227641"/>
    <w:pPr>
      <w:ind w:right="37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227641"/>
  </w:style>
  <w:style w:type="paragraph" w:customStyle="1" w:styleId="TableParagraph">
    <w:name w:val="Table Paragraph"/>
    <w:basedOn w:val="a"/>
    <w:uiPriority w:val="1"/>
    <w:qFormat/>
    <w:rsid w:val="00227641"/>
    <w:pPr>
      <w:ind w:left="107"/>
    </w:pPr>
  </w:style>
  <w:style w:type="character" w:customStyle="1" w:styleId="40">
    <w:name w:val="Заголовок 4 Знак"/>
    <w:basedOn w:val="a0"/>
    <w:link w:val="4"/>
    <w:rsid w:val="002C2B4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2"/>
    <w:basedOn w:val="a"/>
    <w:link w:val="20"/>
    <w:rsid w:val="002C2B4D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C2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2C2B4D"/>
    <w:rPr>
      <w:rFonts w:ascii="Arial Unicode MS" w:eastAsia="Arial Unicode MS" w:cs="Arial Unicode MS"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670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667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70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9">
    <w:name w:val="Основной текст_"/>
    <w:basedOn w:val="a0"/>
    <w:link w:val="1"/>
    <w:rsid w:val="00946D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946DE7"/>
    <w:pPr>
      <w:autoSpaceDE/>
      <w:autoSpaceDN/>
    </w:pPr>
    <w:rPr>
      <w:sz w:val="28"/>
      <w:szCs w:val="28"/>
      <w:lang w:val="en-US"/>
    </w:rPr>
  </w:style>
  <w:style w:type="character" w:customStyle="1" w:styleId="31">
    <w:name w:val="Заголовок №3_"/>
    <w:basedOn w:val="a0"/>
    <w:link w:val="32"/>
    <w:rsid w:val="00946DE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946DE7"/>
    <w:pPr>
      <w:autoSpaceDE/>
      <w:autoSpaceDN/>
      <w:spacing w:after="320"/>
      <w:outlineLvl w:val="2"/>
    </w:pPr>
    <w:rPr>
      <w:b/>
      <w:bCs/>
      <w:sz w:val="28"/>
      <w:szCs w:val="28"/>
      <w:lang w:val="en-US"/>
    </w:rPr>
  </w:style>
  <w:style w:type="character" w:styleId="aa">
    <w:name w:val="Strong"/>
    <w:basedOn w:val="a0"/>
    <w:uiPriority w:val="22"/>
    <w:qFormat/>
    <w:rsid w:val="00946DE7"/>
    <w:rPr>
      <w:b/>
      <w:bCs/>
    </w:rPr>
  </w:style>
  <w:style w:type="character" w:customStyle="1" w:styleId="a5">
    <w:name w:val="Заголовок Знак"/>
    <w:basedOn w:val="a0"/>
    <w:link w:val="a4"/>
    <w:uiPriority w:val="10"/>
    <w:rsid w:val="00946DE7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2026-03-11T08:21:00Z</cp:lastPrinted>
  <dcterms:created xsi:type="dcterms:W3CDTF">2025-01-22T13:11:00Z</dcterms:created>
  <dcterms:modified xsi:type="dcterms:W3CDTF">2026-03-13T06:11:00Z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2010</vt:lpwstr>
  </property>
</Properties>
</file>